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2CE0" w14:textId="000D7705" w:rsidR="005D36E2" w:rsidRDefault="005A0FCF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0648">
        <w:rPr>
          <w:noProof/>
        </w:rPr>
        <w:drawing>
          <wp:anchor distT="0" distB="0" distL="114300" distR="114300" simplePos="0" relativeHeight="251670528" behindDoc="0" locked="0" layoutInCell="1" allowOverlap="1" wp14:anchorId="06219555" wp14:editId="7EE3F4C6">
            <wp:simplePos x="0" y="0"/>
            <wp:positionH relativeFrom="column">
              <wp:posOffset>2518913</wp:posOffset>
            </wp:positionH>
            <wp:positionV relativeFrom="paragraph">
              <wp:posOffset>172528</wp:posOffset>
            </wp:positionV>
            <wp:extent cx="836762" cy="1101000"/>
            <wp:effectExtent l="0" t="0" r="190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9956" y1="94167" x2="27193" y2="86833"/>
                                  <a14:foregroundMark x1="41009" y1="99167" x2="47368" y2="90667"/>
                                  <a14:foregroundMark x1="66009" y1="98833" x2="64254" y2="90167"/>
                                  <a14:foregroundMark x1="47368" y1="1333" x2="48684" y2="72667"/>
                                  <a14:foregroundMark x1="34649" y1="31167" x2="62061" y2="31167"/>
                                  <a14:foregroundMark x1="27412" y1="47500" x2="71272" y2="47167"/>
                                  <a14:foregroundMark x1="29386" y1="38167" x2="69079" y2="39167"/>
                                  <a14:foregroundMark x1="35746" y1="47000" x2="35307" y2="31500"/>
                                  <a14:foregroundMark x1="42763" y1="47500" x2="41447" y2="38667"/>
                                  <a14:foregroundMark x1="68202" y1="49667" x2="63158" y2="37667"/>
                                  <a14:foregroundMark x1="56798" y1="48833" x2="57018" y2="37667"/>
                                  <a14:foregroundMark x1="46053" y1="66833" x2="41228" y2="50333"/>
                                  <a14:foregroundMark x1="52632" y1="68333" x2="56798" y2="50333"/>
                                  <a14:foregroundMark x1="64474" y1="66667" x2="64254" y2="50667"/>
                                  <a14:foregroundMark x1="70614" y1="54500" x2="64254" y2="50667"/>
                                  <a14:foregroundMark x1="28728" y1="55500" x2="33333" y2="50333"/>
                                  <a14:foregroundMark x1="31798" y1="51667" x2="36842" y2="61000"/>
                                  <a14:foregroundMark x1="37061" y1="68000" x2="34868" y2="61000"/>
                                  <a14:foregroundMark x1="54605" y1="72667" x2="54825" y2="67000"/>
                                  <a14:foregroundMark x1="41009" y1="8167" x2="55702" y2="8333"/>
                                  <a14:foregroundMark x1="35307" y1="18333" x2="37281" y2="5667"/>
                                  <a14:foregroundMark x1="40789" y1="25333" x2="46930" y2="29333"/>
                                  <a14:foregroundMark x1="32018" y1="98333" x2="35088" y2="88833"/>
                                  <a14:foregroundMark x1="55702" y1="99333" x2="53728" y2="90667"/>
                                  <a14:foregroundMark x1="80482" y1="94667" x2="75658" y2="86333"/>
                                  <a14:foregroundMark x1="62061" y1="60833" x2="65789" y2="60833"/>
                                  <a14:foregroundMark x1="63158" y1="65667" x2="62061" y2="55167"/>
                                  <a14:foregroundMark x1="34430" y1="66333" x2="34430" y2="57500"/>
                                  <a14:foregroundMark x1="37500" y1="61333" x2="36842" y2="53667"/>
                                  <a14:foregroundMark x1="64474" y1="34333" x2="69298" y2="39667"/>
                                  <a14:foregroundMark x1="54825" y1="16833" x2="60526" y2="25167"/>
                                  <a14:foregroundMark x1="40351" y1="54667" x2="47588" y2="58500"/>
                                  <a14:foregroundMark x1="43202" y1="61500" x2="47368" y2="60333"/>
                                  <a14:foregroundMark x1="41667" y1="58333" x2="48026" y2="58000"/>
                                  <a14:foregroundMark x1="65789" y1="50500" x2="64254" y2="48333"/>
                                  <a14:foregroundMark x1="73684" y1="96333" x2="69956" y2="89167"/>
                                  <a14:foregroundMark x1="69956" y1="89000" x2="69518" y2="88167"/>
                                  <a14:foregroundMark x1="60088" y1="48167" x2="55482" y2="67500"/>
                                  <a14:foregroundMark x1="44079" y1="67333" x2="41667" y2="51167"/>
                                  <a14:foregroundMark x1="40789" y1="48333" x2="47368" y2="49667"/>
                                  <a14:foregroundMark x1="34430" y1="46833" x2="37281" y2="65333"/>
                                  <a14:foregroundMark x1="40351" y1="64667" x2="40570" y2="51333"/>
                                  <a14:foregroundMark x1="40789" y1="48167" x2="40789" y2="48167"/>
                                  <a14:foregroundMark x1="56798" y1="68167" x2="61184" y2="65333"/>
                                  <a14:foregroundMark x1="38158" y1="66000" x2="46491" y2="67833"/>
                                  <a14:foregroundMark x1="37281" y1="68333" x2="65570" y2="67667"/>
                                  <a14:foregroundMark x1="30482" y1="37667" x2="35307" y2="69333"/>
                                  <a14:foregroundMark x1="34868" y1="66167" x2="26754" y2="44167"/>
                                  <a14:foregroundMark x1="26316" y1="42500" x2="26316" y2="42333"/>
                                  <a14:foregroundMark x1="25658" y1="59000" x2="28509" y2="34833"/>
                                  <a14:foregroundMark x1="70175" y1="34500" x2="69518" y2="67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560" cy="110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23">
        <w:rPr>
          <w:noProof/>
        </w:rPr>
        <w:drawing>
          <wp:anchor distT="0" distB="0" distL="114300" distR="114300" simplePos="0" relativeHeight="251669504" behindDoc="1" locked="0" layoutInCell="1" allowOverlap="1" wp14:anchorId="6C194EA0" wp14:editId="0514732D">
            <wp:simplePos x="0" y="0"/>
            <wp:positionH relativeFrom="page">
              <wp:align>right</wp:align>
            </wp:positionH>
            <wp:positionV relativeFrom="paragraph">
              <wp:posOffset>155275</wp:posOffset>
            </wp:positionV>
            <wp:extent cx="7152205" cy="2734574"/>
            <wp:effectExtent l="0" t="0" r="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205" cy="273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5E987" w14:textId="0CAD7293" w:rsidR="005D36E2" w:rsidRDefault="005D36E2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C58663" w14:textId="7BDE6ECD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5F0FE44C" w14:textId="36CDE7E1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4D47850F" w14:textId="3F4C9F11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65658ABD" w14:textId="00DBFFB7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464DC4DF" w14:textId="4ABA1692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749483C0" w14:textId="5DD679F6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684475A7" w14:textId="5D131014" w:rsidR="00731623" w:rsidRPr="008D7579" w:rsidRDefault="008D7579" w:rsidP="008D7579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8D757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(ร่าง)</w:t>
      </w:r>
    </w:p>
    <w:p w14:paraId="1CEAD6FE" w14:textId="631FD726" w:rsidR="005D36E2" w:rsidRPr="00FF4037" w:rsidRDefault="005D36E2" w:rsidP="005312C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F4037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</w:t>
      </w:r>
    </w:p>
    <w:p w14:paraId="6652F987" w14:textId="6914DC3E" w:rsidR="005D36E2" w:rsidRPr="00FF4037" w:rsidRDefault="005D36E2" w:rsidP="005312C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F4037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การประเมินผลการปฏิบัติงาน</w:t>
      </w:r>
    </w:p>
    <w:p w14:paraId="59A0BCEA" w14:textId="7A6E4F78" w:rsidR="005D36E2" w:rsidRPr="00FF4037" w:rsidRDefault="005D36E2" w:rsidP="005312C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F4037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ของพนักงานการกีฬาแห่งประเทศไทย</w:t>
      </w:r>
    </w:p>
    <w:p w14:paraId="440C0D15" w14:textId="72A9B17C" w:rsidR="005D36E2" w:rsidRDefault="005D36E2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75465" w14:textId="0C179432" w:rsidR="005D36E2" w:rsidRDefault="005D36E2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7EF15" w14:textId="23DE2F31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6B915" w14:textId="5954170E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236F7" w14:textId="62D353E1" w:rsidR="00731623" w:rsidRDefault="00731623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468954" w14:textId="7FB58E81" w:rsidR="00731623" w:rsidRPr="00FF4037" w:rsidRDefault="00731623" w:rsidP="00DD0ED8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122BEE39" w14:textId="4FE615FE" w:rsidR="005D36E2" w:rsidRPr="00FF4037" w:rsidRDefault="005D36E2" w:rsidP="005312C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4037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จัดทำโดย</w:t>
      </w:r>
    </w:p>
    <w:p w14:paraId="029AC695" w14:textId="30F5FB92" w:rsidR="005D36E2" w:rsidRPr="00FF4037" w:rsidRDefault="005D36E2" w:rsidP="005312C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4037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กองทรัพยากรบุคคล</w:t>
      </w:r>
      <w:r w:rsidR="00FF403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กกท.</w:t>
      </w:r>
      <w:r w:rsidRPr="00FF403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ฝ่ายทรัพยากรบุคคล</w:t>
      </w:r>
    </w:p>
    <w:p w14:paraId="4200C7E3" w14:textId="67C0CB4E" w:rsidR="006A3E1C" w:rsidRDefault="00DD0ED8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6A3E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ความหมายและความสำคัญ</w:t>
      </w:r>
    </w:p>
    <w:p w14:paraId="62E269B8" w14:textId="1038C2EC" w:rsidR="006A3E1C" w:rsidRDefault="006A3E1C" w:rsidP="00DD0E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การประเมินผลการปฏิบัติงานเป็นการประเมินเพื่อให้ทั้งผู้บังคับบัญชาและผู้รับการประเมินทราบว่า </w:t>
      </w:r>
      <w:r w:rsidRPr="005A0FCF">
        <w:rPr>
          <w:rFonts w:ascii="TH SarabunIT๙" w:hAnsi="TH SarabunIT๙" w:cs="TH SarabunIT๙" w:hint="cs"/>
          <w:spacing w:val="-4"/>
          <w:sz w:val="32"/>
          <w:szCs w:val="32"/>
          <w:cs/>
        </w:rPr>
        <w:t>“ผลการปฏิบัติงานเป็นอย่างไร อยู่ในระดับใด” และสามารถใช้เป็นข้อมูลสำคัญประกอบการพิจารณาด้านอื่น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เช่นการพัฒนา การปรับปรุงผลการปฏิบัติงาน วิธีการทำงาน หรือเครื่องมือที่ช่วยสนับสนุนการปฏิบัติงาน </w:t>
      </w:r>
      <w:r w:rsidR="00EF02A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การให้รางวัล หรือการให้ผลตอบแทนที่เหมาะสม นอกจากนี้ “ผลการประเมินการปฏิบัติงาน</w:t>
      </w:r>
      <w:r w:rsidR="0084360E">
        <w:rPr>
          <w:rFonts w:ascii="TH SarabunIT๙" w:hAnsi="TH SarabunIT๙" w:cs="TH SarabunIT๙" w:hint="cs"/>
          <w:sz w:val="32"/>
          <w:szCs w:val="32"/>
          <w:cs/>
        </w:rPr>
        <w:t>ยังชี้ให้เห็นช่องว่างระหว่างเป้าหมายที่ตั้งไว้ กับผลการปฏิบัติงานจริงที่เกิดขึ้น” ซึ่งเป็นข้อมูลสำคัญในการหาสาเหตุซึ่งอาจมาจาก</w:t>
      </w:r>
      <w:r w:rsidR="002D2B30">
        <w:rPr>
          <w:rFonts w:ascii="TH SarabunIT๙" w:hAnsi="TH SarabunIT๙" w:cs="TH SarabunIT๙" w:hint="cs"/>
          <w:sz w:val="32"/>
          <w:szCs w:val="32"/>
          <w:cs/>
        </w:rPr>
        <w:t xml:space="preserve">ทั้งระดับบุคคล  </w:t>
      </w:r>
      <w:r w:rsidR="003B3F5D">
        <w:rPr>
          <w:rFonts w:ascii="TH SarabunIT๙" w:hAnsi="TH SarabunIT๙" w:cs="TH SarabunIT๙" w:hint="cs"/>
          <w:sz w:val="32"/>
          <w:szCs w:val="32"/>
          <w:cs/>
        </w:rPr>
        <w:t xml:space="preserve">เช่น สมรรถนะ และความรู้ในงาน หรือระดับองค์กร เช่น กระบวนการทำงาน </w:t>
      </w:r>
      <w:r w:rsidR="00EF02A4">
        <w:rPr>
          <w:rFonts w:ascii="TH SarabunIT๙" w:hAnsi="TH SarabunIT๙" w:cs="TH SarabunIT๙"/>
          <w:sz w:val="32"/>
          <w:szCs w:val="32"/>
          <w:cs/>
        </w:rPr>
        <w:br/>
      </w:r>
      <w:r w:rsidR="003B3F5D">
        <w:rPr>
          <w:rFonts w:ascii="TH SarabunIT๙" w:hAnsi="TH SarabunIT๙" w:cs="TH SarabunIT๙" w:hint="cs"/>
          <w:sz w:val="32"/>
          <w:szCs w:val="32"/>
          <w:cs/>
        </w:rPr>
        <w:t>หรือเครื่องมือที่ช่วยสนับสนุนการทำงาน เป็นต้น ผลการประเมินสมรรถนะ (</w:t>
      </w:r>
      <w:r w:rsidR="003B3F5D">
        <w:rPr>
          <w:rFonts w:ascii="TH SarabunIT๙" w:hAnsi="TH SarabunIT๙" w:cs="TH SarabunIT๙"/>
          <w:sz w:val="32"/>
          <w:szCs w:val="32"/>
        </w:rPr>
        <w:t xml:space="preserve">Competency) </w:t>
      </w:r>
      <w:r w:rsidR="003B3F5D">
        <w:rPr>
          <w:rFonts w:ascii="TH SarabunIT๙" w:hAnsi="TH SarabunIT๙" w:cs="TH SarabunIT๙" w:hint="cs"/>
          <w:sz w:val="32"/>
          <w:szCs w:val="32"/>
          <w:cs/>
        </w:rPr>
        <w:t>หากสามารถดำเนินการได้อย่างเป็นรูปธรรม และมีประสิทธิภาพจะใช้เป็นข้อมูลที่สามารถบ่งชี้ถึงพฤติกรรมพึงประสงค์ หรือสมรรถนะที่เป็นจุดเด่น และจุดด้อยของผู้ปฏิบัติงานแต่ละคนได้ อีกทั้ง</w:t>
      </w:r>
      <w:r w:rsidR="005A0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F5D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การประเมินผลงาน </w:t>
      </w:r>
      <w:r w:rsidR="003B3F5D" w:rsidRPr="003B3F5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3F5D" w:rsidRPr="003B3F5D">
        <w:rPr>
          <w:rFonts w:ascii="TH SarabunIT๙" w:hAnsi="TH SarabunIT๙" w:cs="TH SarabunIT๙"/>
          <w:sz w:val="32"/>
          <w:szCs w:val="32"/>
        </w:rPr>
        <w:t>Performance Evaluation</w:t>
      </w:r>
      <w:r w:rsidR="003B3F5D" w:rsidRPr="003B3F5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B3F5D">
        <w:rPr>
          <w:rFonts w:ascii="TH SarabunIT๙" w:hAnsi="TH SarabunIT๙" w:cs="TH SarabunIT๙" w:hint="cs"/>
          <w:sz w:val="32"/>
          <w:szCs w:val="32"/>
          <w:cs/>
        </w:rPr>
        <w:t xml:space="preserve"> จะเป็นส่วนสำคัญที่จะแสดงให้ถึงประสิทธิภาพ และศักยภาพของผู้ปฏิบัติงานต่อการดำเนินงานที่ได้รับมอบหมาย และเป็นประโยชน์ต่อองค์กร</w:t>
      </w:r>
      <w:r w:rsidR="005A0FC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B3F5D">
        <w:rPr>
          <w:rFonts w:ascii="TH SarabunIT๙" w:hAnsi="TH SarabunIT๙" w:cs="TH SarabunIT๙" w:hint="cs"/>
          <w:sz w:val="32"/>
          <w:szCs w:val="32"/>
          <w:cs/>
        </w:rPr>
        <w:t>การวางแผนด้านการบริหารทรัพยากรบุคคลของ กกท. ต่อไป</w:t>
      </w:r>
    </w:p>
    <w:p w14:paraId="37695A82" w14:textId="4FABBD66" w:rsidR="003B3F5D" w:rsidRDefault="003A4FD1" w:rsidP="00DD0E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A4FD1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ประโยชน์ที่ได้รับ</w:t>
      </w:r>
    </w:p>
    <w:p w14:paraId="0A8DE2E6" w14:textId="263AA844" w:rsidR="003A4FD1" w:rsidRDefault="003A4FD1" w:rsidP="00DD0E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ประโยชน์ต่อองค์กร</w:t>
      </w:r>
    </w:p>
    <w:p w14:paraId="3355FD1D" w14:textId="2E7310CF" w:rsidR="003A4FD1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การปฏิบัติงานของผู้ปฏิบัติงานทุกระดับสอดคล้องกับทิศทางและเป้าหมายขององค์กร</w:t>
      </w:r>
    </w:p>
    <w:p w14:paraId="0F58AFB7" w14:textId="05A71872" w:rsidR="003A4FD1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การบริหารผลการปฏิบัติงานเป็นกระบวนการต่อเนื่องที่ช่วยผลักดันให้ผู้ปฏิบัติงานทุกระดับทำงานเพื่อผลสัมฤทธิ์ต่อภารกิจขององค์กร</w:t>
      </w:r>
    </w:p>
    <w:p w14:paraId="7661926C" w14:textId="1E04905C" w:rsidR="003A4FD1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การนำตัวชี้วัดผลการปฏิบัติงานรายบุคคล (</w:t>
      </w:r>
      <w:r>
        <w:rPr>
          <w:rFonts w:ascii="TH SarabunIT๙" w:hAnsi="TH SarabunIT๙" w:cs="TH SarabunIT๙"/>
          <w:sz w:val="32"/>
          <w:szCs w:val="32"/>
        </w:rPr>
        <w:t xml:space="preserve">Key Performance Indicator : KPI)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เป็นเครื่องมือกำหนดเป้าหมายผลการปฏิบัติงานระดับองค์กรทำให้ผู้บริหารสามารถเก็บรวบรวมข้อมูล</w:t>
      </w:r>
      <w:r w:rsidR="00EF02A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เพื่อนำมาสร้างเป็นนข้อมูลสำหรับการเทียบเคียงเพื่อปรับปรุงการปฏิบัติงานของส่วนงานในอนาคต</w:t>
      </w:r>
    </w:p>
    <w:p w14:paraId="5CC0D1B6" w14:textId="5EA2EF5F" w:rsidR="003A4FD1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ประโยชน์ต่อผู้ปฏิบัติงาน</w:t>
      </w:r>
    </w:p>
    <w:p w14:paraId="2BC6048D" w14:textId="545F6C61" w:rsidR="003A4FD1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ช่วยให้ผู้ปฏิบัติงานทราบเป้าหมายของงานที่ตนรับผิดชอบ รวมถึงช่วยให้เห็นภาพความเชื่อมโยงของงานที่ตนรับผิดชอบกับผลสำเร็จขององค์กรได้ชัดเจนขึ้น</w:t>
      </w:r>
    </w:p>
    <w:p w14:paraId="6BCDA19F" w14:textId="4F558D5A" w:rsidR="003A4FD1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ผู้ปฏิบัติงานจะได้รับการพัฒนาอย่างเหมาะสมและตรงตามความต้องการของแต่ละบุคคลมากขึ้น เนื่องจากกระบวนการบริหารผลการปฏิบัติงานกำหนดไว้ว่าต้องมีการติดตามผลการปฏิบัติงานเป็นรายบุคคลเพื่อแก้ปัญหาข้อขัดข้องในการทำงานอันจะนำไปสู่การปรับเปลี่ยนแนวทาง/วิธีการปฏิบัติงานและการพัฒนาตัวผู้ปฏิบัติงานให้สามาร</w:t>
      </w:r>
      <w:r w:rsidR="00763FF6">
        <w:rPr>
          <w:rFonts w:ascii="TH SarabunIT๙" w:hAnsi="TH SarabunIT๙" w:cs="TH SarabunIT๙" w:hint="cs"/>
          <w:sz w:val="32"/>
          <w:szCs w:val="32"/>
          <w:cs/>
        </w:rPr>
        <w:t>ถดำเนิน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งานมุ่งเป้าหมายสู่ความสำเร็จขององค์กรได้ดียิ่งขึ้น</w:t>
      </w:r>
    </w:p>
    <w:p w14:paraId="504DF4F0" w14:textId="221CA50A" w:rsidR="00861C74" w:rsidRDefault="003A4FD1" w:rsidP="00DD0ED8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ารประเมินผลการปฏิบัติงานจะมีความชัดเจนและเป็นธรรมมากยิ่งขึ้นเพราะสิ่งที่ประเมินมาจากเป้าหมายของงานที่มีการมอบหมาย</w:t>
      </w:r>
      <w:r w:rsidR="001E6122">
        <w:rPr>
          <w:rFonts w:ascii="TH SarabunIT๙" w:hAnsi="TH SarabunIT๙" w:cs="TH SarabunIT๙" w:hint="cs"/>
          <w:sz w:val="32"/>
          <w:szCs w:val="32"/>
          <w:cs/>
        </w:rPr>
        <w:t>กันไว้อย่างเป็นทางการและผู้รับการประเมินจะได้รับทราบตั้งแต่รอบการประเมิน</w:t>
      </w:r>
    </w:p>
    <w:p w14:paraId="78E0E481" w14:textId="402E0EF6" w:rsidR="00396CBE" w:rsidRPr="00396CBE" w:rsidRDefault="00396CBE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6CBE">
        <w:rPr>
          <w:rFonts w:ascii="TH SarabunIT๙" w:hAnsi="TH SarabunIT๙" w:cs="TH SarabunIT๙" w:hint="cs"/>
          <w:b/>
          <w:bCs/>
          <w:sz w:val="32"/>
          <w:szCs w:val="32"/>
          <w:cs/>
        </w:rPr>
        <w:t>3. หลักการประเมินผล</w:t>
      </w:r>
    </w:p>
    <w:p w14:paraId="74A1F677" w14:textId="5B8B0FBC" w:rsidR="00396CBE" w:rsidRDefault="00396CBE" w:rsidP="00DD0ED8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ผู้บังคับบัญชา และผ</w:t>
      </w:r>
      <w:r>
        <w:rPr>
          <w:rFonts w:ascii="TH SarabunIT๙" w:hAnsi="TH SarabunIT๙" w:cs="TH SarabunIT๙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้รับการประเมิน รับทราบหลักเกณฑ์การจัดทำข้อตกลงเป้าหมายการดำเนินงานและการประเมินผลการดำเนินงานในทิศทางเดียวกัน มีการทำข้อตกลงร่วมกัน</w:t>
      </w:r>
    </w:p>
    <w:p w14:paraId="5E24A34D" w14:textId="4EF8F907" w:rsidR="00396CBE" w:rsidRDefault="00396CBE" w:rsidP="00DD0ED8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การประเมินผลการดำเนินงานตั้งบนพื้นฐานความสำเร็จของงาน (</w:t>
      </w:r>
      <w:r>
        <w:rPr>
          <w:rFonts w:ascii="TH SarabunIT๙" w:hAnsi="TH SarabunIT๙" w:cs="TH SarabunIT๙"/>
          <w:sz w:val="32"/>
          <w:szCs w:val="32"/>
        </w:rPr>
        <w:t xml:space="preserve">Result Base)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เป็นหลัก โดยใช้เกณฑ์วัดการดำเนินงาน และผลการดำเนินงานจริง (</w:t>
      </w:r>
      <w:r>
        <w:rPr>
          <w:rFonts w:ascii="TH SarabunIT๙" w:hAnsi="TH SarabunIT๙" w:cs="TH SarabunIT๙"/>
          <w:sz w:val="32"/>
          <w:szCs w:val="32"/>
        </w:rPr>
        <w:t xml:space="preserve">Actual Performance)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เป็นเครื่องมือในการประเมินผลการดำเนินงาน</w:t>
      </w:r>
    </w:p>
    <w:p w14:paraId="7D961A27" w14:textId="1A13A594" w:rsidR="00396CBE" w:rsidRDefault="00396CBE" w:rsidP="00DD0ED8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การสื่อสารระหว่างผู้ประเมินและผู้รับการประเมิน เป็นการสื่อสารแบบ 2 ทาง (</w:t>
      </w:r>
      <w:r>
        <w:rPr>
          <w:rFonts w:ascii="TH SarabunIT๙" w:hAnsi="TH SarabunIT๙" w:cs="TH SarabunIT๙"/>
          <w:sz w:val="32"/>
          <w:szCs w:val="32"/>
        </w:rPr>
        <w:t xml:space="preserve">Two-Way Communication)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มีการตรวจสอบและทบทวนตัวชี้วัดผลงาน เป้าหมาย และเกณฑ์วัดการดำเนินงาน</w:t>
      </w:r>
    </w:p>
    <w:p w14:paraId="020D9BEE" w14:textId="77777777" w:rsidR="00396CBE" w:rsidRDefault="00396CBE" w:rsidP="00DD0E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9EC050" w14:textId="3A4B9E88" w:rsidR="003E6085" w:rsidRPr="00396CBE" w:rsidRDefault="003E6085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6CBE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รอบการประเมินผลการปฏิบัติงาน</w:t>
      </w:r>
    </w:p>
    <w:p w14:paraId="5F5D96A5" w14:textId="0B29BCE0" w:rsidR="003E6085" w:rsidRDefault="003E6085" w:rsidP="00DD0E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รอบการประเมินผลการปฏิบัติงานของ</w:t>
      </w:r>
      <w:r w:rsidR="009F53FD">
        <w:rPr>
          <w:rFonts w:ascii="TH SarabunIT๙" w:hAnsi="TH SarabunIT๙" w:cs="TH SarabunIT๙" w:hint="cs"/>
          <w:sz w:val="32"/>
          <w:szCs w:val="32"/>
          <w:cs/>
        </w:rPr>
        <w:t xml:space="preserve"> มี 2 รอบ คือ</w:t>
      </w:r>
    </w:p>
    <w:p w14:paraId="5B3F9ABD" w14:textId="3AF57212" w:rsidR="009F53FD" w:rsidRDefault="009F53FD" w:rsidP="00DD0ED8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วันที่ 1 ตุลาคม </w:t>
      </w:r>
      <w:r w:rsidR="00EB5B4D">
        <w:rPr>
          <w:rFonts w:ascii="TH SarabunIT๙" w:hAnsi="TH SarabunIT๙" w:cs="TH SarabunIT๙"/>
          <w:sz w:val="32"/>
          <w:szCs w:val="32"/>
          <w:cs/>
        </w:rPr>
        <w:t>–</w:t>
      </w:r>
      <w:r w:rsidR="00EB5B4D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ของปีถัดไป และประเมินผลให้แล้วเสร็จภายในวันที่ 30 เมษายน ของทุกปี</w:t>
      </w:r>
    </w:p>
    <w:p w14:paraId="7525DDB9" w14:textId="6E136666" w:rsidR="00EB5B4D" w:rsidRDefault="00EB5B4D" w:rsidP="00DD0ED8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วันที่ 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และประเมินให้แล้วเสร็จภายในวันที่ 31 ตุลาคมของทุกปี</w:t>
      </w:r>
    </w:p>
    <w:p w14:paraId="0F79708D" w14:textId="77777777" w:rsidR="00DD0ED8" w:rsidRDefault="00DD0ED8" w:rsidP="00DD0E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772CB" w14:textId="4B4EB81B" w:rsidR="005A27D2" w:rsidRDefault="003E6085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6CBE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763F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7D2" w:rsidRPr="00396CB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สัดส่วนการประเมิน</w:t>
      </w:r>
    </w:p>
    <w:p w14:paraId="53FADF54" w14:textId="24534FEE" w:rsidR="00396CBE" w:rsidRPr="00E635DF" w:rsidRDefault="00396CBE" w:rsidP="00DD0ED8">
      <w:pPr>
        <w:ind w:left="709" w:hanging="142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35DF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5C2AE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E635DF">
        <w:rPr>
          <w:rFonts w:ascii="TH SarabunIT๙" w:hAnsi="TH SarabunIT๙" w:cs="TH SarabunIT๙"/>
          <w:b/>
          <w:bCs/>
          <w:sz w:val="32"/>
          <w:szCs w:val="32"/>
          <w:cs/>
        </w:rPr>
        <w:t>ะบบประเมินผล</w:t>
      </w:r>
      <w:r w:rsidR="00B4220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การปฏิบัติงานรายบุคคลของพนักงาน</w:t>
      </w:r>
      <w:r w:rsidRPr="00E63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กกท.</w:t>
      </w:r>
      <w:r w:rsidRPr="00E635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567886" w14:textId="374F880F" w:rsidR="00396CBE" w:rsidRPr="00E635DF" w:rsidRDefault="00396CBE" w:rsidP="00DD0ED8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sz w:val="32"/>
          <w:szCs w:val="32"/>
          <w:cs/>
        </w:rPr>
        <w:tab/>
        <w:t>การประเมินผล</w:t>
      </w:r>
      <w:r w:rsidR="00763FF6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E635DF">
        <w:rPr>
          <w:rFonts w:ascii="TH SarabunIT๙" w:hAnsi="TH SarabunIT๙" w:cs="TH SarabunIT๙"/>
          <w:sz w:val="32"/>
          <w:szCs w:val="32"/>
          <w:cs/>
        </w:rPr>
        <w:t xml:space="preserve">บุคคลของ กกท. มีองค์ประกอบ </w:t>
      </w:r>
      <w:r w:rsidRPr="00E635DF">
        <w:rPr>
          <w:rFonts w:ascii="TH SarabunIT๙" w:hAnsi="TH SarabunIT๙" w:cs="TH SarabunIT๙"/>
          <w:sz w:val="32"/>
          <w:szCs w:val="32"/>
        </w:rPr>
        <w:t xml:space="preserve">2 </w:t>
      </w:r>
      <w:r w:rsidRPr="00E635DF">
        <w:rPr>
          <w:rFonts w:ascii="TH SarabunIT๙" w:hAnsi="TH SarabunIT๙" w:cs="TH SarabunIT๙"/>
          <w:sz w:val="32"/>
          <w:szCs w:val="32"/>
          <w:cs/>
        </w:rPr>
        <w:t>ส่วนดังนี้</w:t>
      </w:r>
      <w:r w:rsidRPr="00E635D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5A92CF" w14:textId="01238916" w:rsidR="00396CBE" w:rsidRPr="00E635DF" w:rsidRDefault="00396CBE" w:rsidP="00DD0ED8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35DF">
        <w:rPr>
          <w:rFonts w:ascii="TH SarabunIT๙" w:hAnsi="TH SarabunIT๙" w:cs="TH SarabunIT๙"/>
          <w:sz w:val="32"/>
          <w:szCs w:val="32"/>
          <w:cs/>
        </w:rPr>
        <w:tab/>
        <w:t>ส่วนที่ (</w:t>
      </w:r>
      <w:r w:rsidRPr="00E635DF">
        <w:rPr>
          <w:rFonts w:ascii="TH SarabunIT๙" w:hAnsi="TH SarabunIT๙" w:cs="TH SarabunIT๙"/>
          <w:sz w:val="32"/>
          <w:szCs w:val="32"/>
        </w:rPr>
        <w:t xml:space="preserve">1) </w:t>
      </w:r>
      <w:r w:rsidRPr="00E635DF">
        <w:rPr>
          <w:rFonts w:ascii="TH SarabunIT๙" w:hAnsi="TH SarabunIT๙" w:cs="TH SarabunIT๙"/>
          <w:sz w:val="32"/>
          <w:szCs w:val="32"/>
          <w:cs/>
        </w:rPr>
        <w:t>การประเมินสมรรถนะความสามารถหลัก (</w:t>
      </w:r>
      <w:r w:rsidRPr="00E635DF">
        <w:rPr>
          <w:rFonts w:ascii="TH SarabunIT๙" w:hAnsi="TH SarabunIT๙" w:cs="TH SarabunIT๙"/>
          <w:sz w:val="32"/>
          <w:szCs w:val="32"/>
        </w:rPr>
        <w:t xml:space="preserve">Core Competency) </w:t>
      </w:r>
      <w:r w:rsidRPr="00E635DF">
        <w:rPr>
          <w:rFonts w:ascii="TH SarabunIT๙" w:hAnsi="TH SarabunIT๙" w:cs="TH SarabunIT๙"/>
          <w:sz w:val="32"/>
          <w:szCs w:val="32"/>
          <w:cs/>
        </w:rPr>
        <w:t>เป็นการประเมินพฤติกรรม</w:t>
      </w:r>
      <w:r w:rsidRPr="00E635DF">
        <w:rPr>
          <w:rFonts w:ascii="TH SarabunIT๙" w:hAnsi="TH SarabunIT๙" w:cs="TH SarabunIT๙"/>
          <w:sz w:val="32"/>
          <w:szCs w:val="32"/>
        </w:rPr>
        <w:t xml:space="preserve"> </w:t>
      </w:r>
      <w:r w:rsidRPr="00E635DF">
        <w:rPr>
          <w:rFonts w:ascii="TH SarabunIT๙" w:hAnsi="TH SarabunIT๙" w:cs="TH SarabunIT๙"/>
          <w:sz w:val="32"/>
          <w:szCs w:val="32"/>
          <w:cs/>
        </w:rPr>
        <w:t>ความรู้ทักษะ</w:t>
      </w:r>
      <w:r w:rsidR="00763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35DF">
        <w:rPr>
          <w:rFonts w:ascii="TH SarabunIT๙" w:hAnsi="TH SarabunIT๙" w:cs="TH SarabunIT๙"/>
          <w:sz w:val="32"/>
          <w:szCs w:val="32"/>
          <w:cs/>
        </w:rPr>
        <w:t xml:space="preserve">และทัศนคติของพนักงานที่สอดคล้องกับตำแหน่งงาน </w:t>
      </w:r>
      <w:r w:rsidRPr="00FD31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FD313F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E635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BED8C8" w14:textId="43D275AB" w:rsidR="005C2AE8" w:rsidRDefault="00396CBE" w:rsidP="00DD0ED8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35DF">
        <w:rPr>
          <w:rFonts w:ascii="TH SarabunIT๙" w:hAnsi="TH SarabunIT๙" w:cs="TH SarabunIT๙"/>
          <w:sz w:val="32"/>
          <w:szCs w:val="32"/>
          <w:cs/>
        </w:rPr>
        <w:tab/>
        <w:t>ส่วนที่ (</w:t>
      </w:r>
      <w:r w:rsidRPr="00E635DF">
        <w:rPr>
          <w:rFonts w:ascii="TH SarabunIT๙" w:hAnsi="TH SarabunIT๙" w:cs="TH SarabunIT๙"/>
          <w:sz w:val="32"/>
          <w:szCs w:val="32"/>
        </w:rPr>
        <w:t xml:space="preserve">2) </w:t>
      </w:r>
      <w:r w:rsidRPr="00E635DF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การประเมินผลงาน </w:t>
      </w:r>
      <w:r w:rsidRPr="00E635DF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(Performance Evaluation : PE)</w:t>
      </w:r>
      <w:r w:rsidRPr="00E635DF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FD31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FD313F">
        <w:rPr>
          <w:rFonts w:ascii="TH SarabunIT๙" w:hAnsi="TH SarabunIT๙" w:cs="TH SarabunIT๙"/>
          <w:b/>
          <w:bCs/>
          <w:sz w:val="32"/>
          <w:szCs w:val="32"/>
        </w:rPr>
        <w:t>70</w:t>
      </w:r>
    </w:p>
    <w:p w14:paraId="7BF8FF4D" w14:textId="77777777" w:rsidR="005C2AE8" w:rsidRDefault="005C2A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3E5451CA" w14:textId="6947BEAC" w:rsidR="00396CBE" w:rsidRPr="00FD313F" w:rsidRDefault="005C2AE8" w:rsidP="005C2AE8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35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ภาพรวมระบบประเมินผล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การปฏิบัติงานรายบุคคลของพนักงาน</w:t>
      </w:r>
      <w:r w:rsidRPr="00E635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กกท.</w:t>
      </w:r>
    </w:p>
    <w:p w14:paraId="5F8F325E" w14:textId="7F9E97B0" w:rsidR="00396CBE" w:rsidRPr="00E635DF" w:rsidRDefault="00396CBE" w:rsidP="00DD0ED8">
      <w:pPr>
        <w:ind w:firstLine="709"/>
        <w:contextualSpacing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F8501" wp14:editId="2F95F921">
                <wp:simplePos x="0" y="0"/>
                <wp:positionH relativeFrom="column">
                  <wp:posOffset>2228850</wp:posOffset>
                </wp:positionH>
                <wp:positionV relativeFrom="paragraph">
                  <wp:posOffset>22225</wp:posOffset>
                </wp:positionV>
                <wp:extent cx="2114550" cy="1028700"/>
                <wp:effectExtent l="0" t="0" r="19050" b="190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79D5" w14:textId="77777777" w:rsidR="00EF02A4" w:rsidRPr="001D6134" w:rsidRDefault="00EF02A4" w:rsidP="00396CB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701"/>
                              </w:tabs>
                              <w:spacing w:after="200" w:line="240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61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จริยธรรม</w:t>
                            </w:r>
                            <w:r w:rsidRPr="001D61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75B37" w14:textId="77777777" w:rsidR="00EF02A4" w:rsidRPr="001D6134" w:rsidRDefault="00EF02A4" w:rsidP="00396CB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701"/>
                              </w:tabs>
                              <w:spacing w:after="20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61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การสั่งสมความเชี่ยวชาญในอาชีพ</w:t>
                            </w:r>
                          </w:p>
                          <w:p w14:paraId="3FF30E05" w14:textId="77777777" w:rsidR="00EF02A4" w:rsidRPr="001D6134" w:rsidRDefault="00EF02A4" w:rsidP="00396CB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701"/>
                              </w:tabs>
                              <w:spacing w:after="200" w:line="240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61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การบริการที่ดี</w:t>
                            </w:r>
                          </w:p>
                          <w:p w14:paraId="6A6DA2C4" w14:textId="77777777" w:rsidR="00EF02A4" w:rsidRPr="001D6134" w:rsidRDefault="00EF02A4" w:rsidP="00396CB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701"/>
                              </w:tabs>
                              <w:spacing w:after="200" w:line="240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61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ความคิดริเริ่ม</w:t>
                            </w:r>
                          </w:p>
                          <w:p w14:paraId="0B0A27F3" w14:textId="77777777" w:rsidR="00EF02A4" w:rsidRPr="001D6134" w:rsidRDefault="00EF02A4" w:rsidP="00396CB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701"/>
                              </w:tabs>
                              <w:spacing w:after="200" w:line="240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61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การพัฒนาตนเอง</w:t>
                            </w:r>
                          </w:p>
                          <w:p w14:paraId="1FAB5A97" w14:textId="77777777" w:rsidR="00EF02A4" w:rsidRPr="001D6134" w:rsidRDefault="00EF02A4" w:rsidP="00396CBE">
                            <w:pPr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8501" id="Rectangle 4" o:spid="_x0000_s1026" style="position:absolute;left:0;text-align:left;margin-left:175.5pt;margin-top:1.75pt;width:166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" fillcolor="#b9cde5" strokecolor="#558ed5" strokeweight="1pt">
                <v:textbox>
                  <w:txbxContent>
                    <w:p w14:paraId="689079D5" w14:textId="77777777" w:rsidR="00EF02A4" w:rsidRPr="001D6134" w:rsidRDefault="00EF02A4" w:rsidP="00396CB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701"/>
                        </w:tabs>
                        <w:spacing w:after="200" w:line="240" w:lineRule="auto"/>
                        <w:ind w:left="0"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61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จริยธรรม</w:t>
                      </w:r>
                      <w:r w:rsidRPr="001D6134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75B37" w14:textId="77777777" w:rsidR="00EF02A4" w:rsidRPr="001D6134" w:rsidRDefault="00EF02A4" w:rsidP="00396CB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701"/>
                        </w:tabs>
                        <w:spacing w:after="200" w:line="240" w:lineRule="auto"/>
                        <w:ind w:left="284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61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การสั่งสมความเชี่ยวชาญในอาชีพ</w:t>
                      </w:r>
                    </w:p>
                    <w:p w14:paraId="3FF30E05" w14:textId="77777777" w:rsidR="00EF02A4" w:rsidRPr="001D6134" w:rsidRDefault="00EF02A4" w:rsidP="00396CB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701"/>
                        </w:tabs>
                        <w:spacing w:after="200" w:line="240" w:lineRule="auto"/>
                        <w:ind w:left="0"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61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การบริการที่ดี</w:t>
                      </w:r>
                    </w:p>
                    <w:p w14:paraId="6A6DA2C4" w14:textId="77777777" w:rsidR="00EF02A4" w:rsidRPr="001D6134" w:rsidRDefault="00EF02A4" w:rsidP="00396CB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701"/>
                        </w:tabs>
                        <w:spacing w:after="200" w:line="240" w:lineRule="auto"/>
                        <w:ind w:left="0"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61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ความคิดริเริ่ม</w:t>
                      </w:r>
                    </w:p>
                    <w:p w14:paraId="0B0A27F3" w14:textId="77777777" w:rsidR="00EF02A4" w:rsidRPr="001D6134" w:rsidRDefault="00EF02A4" w:rsidP="00396CBE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701"/>
                        </w:tabs>
                        <w:spacing w:after="200" w:line="240" w:lineRule="auto"/>
                        <w:ind w:left="0" w:firstLine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61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การพัฒนาตนเอง</w:t>
                      </w:r>
                    </w:p>
                    <w:p w14:paraId="1FAB5A97" w14:textId="77777777" w:rsidR="00EF02A4" w:rsidRPr="001D6134" w:rsidRDefault="00EF02A4" w:rsidP="00396CBE">
                      <w:pPr>
                        <w:tabs>
                          <w:tab w:val="left" w:pos="284"/>
                        </w:tabs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48599" wp14:editId="12D57AA4">
                <wp:simplePos x="0" y="0"/>
                <wp:positionH relativeFrom="column">
                  <wp:posOffset>1888490</wp:posOffset>
                </wp:positionH>
                <wp:positionV relativeFrom="paragraph">
                  <wp:posOffset>516890</wp:posOffset>
                </wp:positionV>
                <wp:extent cx="212090" cy="278130"/>
                <wp:effectExtent l="0" t="38100" r="35560" b="6477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781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DA5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148.7pt;margin-top:40.7pt;width:16.7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" fillcolor="#953735"/>
            </w:pict>
          </mc:Fallback>
        </mc:AlternateContent>
      </w: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02070" wp14:editId="40993BEF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1547495" cy="790575"/>
                <wp:effectExtent l="0" t="0" r="14605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C0504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C9B63" w14:textId="77777777" w:rsidR="00EF02A4" w:rsidRPr="00C121BF" w:rsidRDefault="00EF02A4" w:rsidP="00396C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การประเมินสมรรถนะความสามารถหลัก  (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Core Competency) 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02070" id="AutoShape 3" o:spid="_x0000_s1027" style="position:absolute;left:0;text-align:left;margin-left:18pt;margin-top:14.4pt;width:121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" fillcolor="#f2dcdb" strokecolor="#953735" strokeweight="1.5pt">
                <v:textbox>
                  <w:txbxContent>
                    <w:p w14:paraId="3A7C9B63" w14:textId="77777777" w:rsidR="00EF02A4" w:rsidRPr="00C121BF" w:rsidRDefault="00EF02A4" w:rsidP="00396C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การประเมินสมรรถนะความสามารถหลัก  (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Core Competency) 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8C2574" w14:textId="022E30F4" w:rsidR="00396CBE" w:rsidRPr="00E635DF" w:rsidRDefault="0057659F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9D1218" wp14:editId="6EE90845">
                <wp:simplePos x="0" y="0"/>
                <wp:positionH relativeFrom="column">
                  <wp:posOffset>4343400</wp:posOffset>
                </wp:positionH>
                <wp:positionV relativeFrom="paragraph">
                  <wp:posOffset>178435</wp:posOffset>
                </wp:positionV>
                <wp:extent cx="57150" cy="1733550"/>
                <wp:effectExtent l="0" t="0" r="1905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733550"/>
                          <a:chOff x="7741" y="6013"/>
                          <a:chExt cx="113" cy="1003"/>
                        </a:xfrm>
                      </wpg:grpSpPr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741" y="6013"/>
                            <a:ext cx="11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741" y="7016"/>
                            <a:ext cx="11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54" y="6013"/>
                            <a:ext cx="0" cy="10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5C643" id="Group 12" o:spid="_x0000_s1026" style="position:absolute;margin-left:342pt;margin-top:14.05pt;width:4.5pt;height:136.5pt;z-index:251663360" coordorigin="7741,6013" coordsize="11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7741;top:6013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" strokecolor="#558ed5" strokeweight="1.5pt"/>
                <v:shape id="AutoShape 10" o:spid="_x0000_s1028" type="#_x0000_t32" style="position:absolute;left:7741;top:7016;width:1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" strokecolor="#558ed5" strokeweight="1.5pt"/>
                <v:shape id="AutoShape 11" o:spid="_x0000_s1029" type="#_x0000_t32" style="position:absolute;left:7854;top:6013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" strokecolor="#558ed5" strokeweight="1.5pt"/>
              </v:group>
            </w:pict>
          </mc:Fallback>
        </mc:AlternateContent>
      </w:r>
    </w:p>
    <w:p w14:paraId="02859CCD" w14:textId="77777777" w:rsidR="00396CBE" w:rsidRPr="00E635DF" w:rsidRDefault="00396CBE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DD06CA" w14:textId="77777777" w:rsidR="00396CBE" w:rsidRPr="00E635DF" w:rsidRDefault="00396CBE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E6E64" wp14:editId="1BD8E905">
                <wp:simplePos x="0" y="0"/>
                <wp:positionH relativeFrom="column">
                  <wp:posOffset>4829175</wp:posOffset>
                </wp:positionH>
                <wp:positionV relativeFrom="paragraph">
                  <wp:posOffset>100330</wp:posOffset>
                </wp:positionV>
                <wp:extent cx="1346200" cy="655955"/>
                <wp:effectExtent l="0" t="0" r="25400" b="1079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55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989516" w14:textId="3B1124FE" w:rsidR="00EF02A4" w:rsidRPr="009674CE" w:rsidRDefault="00EF02A4" w:rsidP="00396C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ประเมินผลการปฏิบัติงานรายบุคคล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KPI)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E6E64" id="AutoShape 14" o:spid="_x0000_s1028" style="position:absolute;left:0;text-align:left;margin-left:380.25pt;margin-top:7.9pt;width:106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" fillcolor="#fcd5b5">
                <v:textbox>
                  <w:txbxContent>
                    <w:p w14:paraId="1F989516" w14:textId="3B1124FE" w:rsidR="00EF02A4" w:rsidRPr="009674CE" w:rsidRDefault="00EF02A4" w:rsidP="00396C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ประเมินผลการปฏิบัติงานรายบุคคล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KPI)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5A5491" w14:textId="77777777" w:rsidR="00396CBE" w:rsidRPr="00E635DF" w:rsidRDefault="00396CBE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4B038" wp14:editId="24E22A7B">
                <wp:simplePos x="0" y="0"/>
                <wp:positionH relativeFrom="column">
                  <wp:posOffset>4525010</wp:posOffset>
                </wp:positionH>
                <wp:positionV relativeFrom="paragraph">
                  <wp:posOffset>36195</wp:posOffset>
                </wp:positionV>
                <wp:extent cx="212090" cy="278130"/>
                <wp:effectExtent l="0" t="38100" r="35560" b="647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781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1F497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2E01" id="AutoShape 13" o:spid="_x0000_s1026" type="#_x0000_t13" style="position:absolute;margin-left:356.3pt;margin-top:2.85pt;width:16.7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" fillcolor="#17375e"/>
            </w:pict>
          </mc:Fallback>
        </mc:AlternateContent>
      </w:r>
    </w:p>
    <w:p w14:paraId="606B1FB5" w14:textId="77777777" w:rsidR="00396CBE" w:rsidRPr="00E635DF" w:rsidRDefault="00396CBE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99FE" wp14:editId="56A41765">
                <wp:simplePos x="0" y="0"/>
                <wp:positionH relativeFrom="column">
                  <wp:posOffset>2225615</wp:posOffset>
                </wp:positionH>
                <wp:positionV relativeFrom="paragraph">
                  <wp:posOffset>57846</wp:posOffset>
                </wp:positionV>
                <wp:extent cx="2095500" cy="1466490"/>
                <wp:effectExtent l="0" t="0" r="19050" b="196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4664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A195" w14:textId="3A4FA6CA" w:rsidR="00EF02A4" w:rsidRPr="0057659F" w:rsidRDefault="00EF02A4" w:rsidP="0057659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659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การดำเนินงานตามนโยบาย</w:t>
                            </w:r>
                          </w:p>
                          <w:p w14:paraId="743997DA" w14:textId="06C72129" w:rsidR="00EF02A4" w:rsidRPr="0057659F" w:rsidRDefault="00EF02A4" w:rsidP="00763FF6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659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ตัวชี้วัดตามบันทึกข้อตกลง</w:t>
                            </w:r>
                            <w:r w:rsidRPr="0057659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659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(ส</w:t>
                            </w:r>
                            <w:r w:rsidRPr="0057659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คร.)</w:t>
                            </w:r>
                          </w:p>
                          <w:p w14:paraId="60B0203F" w14:textId="4E6384D3" w:rsidR="00EF02A4" w:rsidRDefault="00EF02A4" w:rsidP="00763FF6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659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แผน</w:t>
                            </w:r>
                            <w:r w:rsidRPr="005765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การดำเนินงานของผู้ว่าการ</w:t>
                            </w:r>
                          </w:p>
                          <w:p w14:paraId="7D4648C9" w14:textId="5AEB606D" w:rsidR="00EF02A4" w:rsidRPr="0057659F" w:rsidRDefault="00EF02A4" w:rsidP="00763FF6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65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การดำเนินงานตามข้อสั่งการของ 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Pr="005765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ก.</w:t>
                            </w:r>
                          </w:p>
                          <w:p w14:paraId="0458DD56" w14:textId="5B6E3112" w:rsidR="00EF02A4" w:rsidRPr="0057659F" w:rsidRDefault="00EF02A4" w:rsidP="00763FF6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567" w:hanging="425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การบริหารจัดการองค์กรให้บรรลุผลสำเร็จ</w:t>
                            </w:r>
                          </w:p>
                          <w:p w14:paraId="634506EF" w14:textId="21379A54" w:rsidR="00EF02A4" w:rsidRPr="000C04C2" w:rsidRDefault="00EF02A4" w:rsidP="000C04C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งานตามที่ได้รับมอบหมาย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99FE" id="Rectangle 5" o:spid="_x0000_s1029" style="position:absolute;left:0;text-align:left;margin-left:175.25pt;margin-top:4.55pt;width:16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" fillcolor="#b9cde5" strokecolor="#558ed5" strokeweight="1.5pt">
                <v:textbox>
                  <w:txbxContent>
                    <w:p w14:paraId="6C49A195" w14:textId="3A4FA6CA" w:rsidR="00EF02A4" w:rsidRPr="0057659F" w:rsidRDefault="00EF02A4" w:rsidP="0057659F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659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การดำเนินงานตามนโยบาย</w:t>
                      </w:r>
                    </w:p>
                    <w:p w14:paraId="743997DA" w14:textId="06C72129" w:rsidR="00EF02A4" w:rsidRPr="0057659F" w:rsidRDefault="00EF02A4" w:rsidP="00763FF6">
                      <w:pPr>
                        <w:pStyle w:val="a3"/>
                        <w:numPr>
                          <w:ilvl w:val="1"/>
                          <w:numId w:val="4"/>
                        </w:numPr>
                        <w:spacing w:after="0" w:line="240" w:lineRule="auto"/>
                        <w:ind w:left="426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659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ตัวชี้วัดตามบันทึกข้อตกลง</w:t>
                      </w:r>
                      <w:r w:rsidRPr="0057659F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57659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(ส</w:t>
                      </w:r>
                      <w:r w:rsidRPr="0057659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คร.)</w:t>
                      </w:r>
                    </w:p>
                    <w:p w14:paraId="60B0203F" w14:textId="4E6384D3" w:rsidR="00EF02A4" w:rsidRDefault="00EF02A4" w:rsidP="00763FF6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426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659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แผน</w:t>
                      </w:r>
                      <w:r w:rsidRPr="005765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การดำเนินงานของผู้ว่าการ</w:t>
                      </w:r>
                    </w:p>
                    <w:p w14:paraId="7D4648C9" w14:textId="5AEB606D" w:rsidR="00EF02A4" w:rsidRPr="0057659F" w:rsidRDefault="00EF02A4" w:rsidP="00763FF6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426" w:hanging="28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65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การดำเนินงานตามข้อสั่งการของ ค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</w:t>
                      </w:r>
                      <w:r w:rsidRPr="005765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ก.</w:t>
                      </w:r>
                    </w:p>
                    <w:p w14:paraId="0458DD56" w14:textId="5B6E3112" w:rsidR="00EF02A4" w:rsidRPr="0057659F" w:rsidRDefault="00EF02A4" w:rsidP="00763FF6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567" w:hanging="425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การบริหารจัดการองค์กรให้บรรลุผลสำเร็จ</w:t>
                      </w:r>
                    </w:p>
                    <w:p w14:paraId="634506EF" w14:textId="21379A54" w:rsidR="00EF02A4" w:rsidRPr="000C04C2" w:rsidRDefault="00EF02A4" w:rsidP="000C04C2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142" w:hanging="142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งานตามที่ได้รับมอบหมาย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08AC454A" w14:textId="77777777" w:rsidR="00396CBE" w:rsidRPr="00E635DF" w:rsidRDefault="00396CBE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B4F2A" wp14:editId="6A68CF67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1547495" cy="791845"/>
                <wp:effectExtent l="0" t="0" r="14605" b="2730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4F873C" w14:textId="77777777" w:rsidR="00EF02A4" w:rsidRPr="00C121BF" w:rsidRDefault="00EF02A4" w:rsidP="00396C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การประเมินผลงาน (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Performance Evaluation : PE) 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C121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B4F2A" id="AutoShape 18" o:spid="_x0000_s1030" style="position:absolute;left:0;text-align:left;margin-left:18pt;margin-top:7.55pt;width:121.8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" fillcolor="#e6e0ec" strokecolor="#7030a0" strokeweight="1.5pt">
                <v:textbox>
                  <w:txbxContent>
                    <w:p w14:paraId="054F873C" w14:textId="77777777" w:rsidR="00EF02A4" w:rsidRPr="00C121BF" w:rsidRDefault="00EF02A4" w:rsidP="00396C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การประเมินผลงาน (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Performance Evaluation : PE) 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C121B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70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EAD5E3" w14:textId="77777777" w:rsidR="00396CBE" w:rsidRPr="00E635DF" w:rsidRDefault="00396CBE" w:rsidP="00DD0ED8">
      <w:pPr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635D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997C1" wp14:editId="096FB231">
                <wp:simplePos x="0" y="0"/>
                <wp:positionH relativeFrom="column">
                  <wp:posOffset>1833880</wp:posOffset>
                </wp:positionH>
                <wp:positionV relativeFrom="paragraph">
                  <wp:posOffset>97790</wp:posOffset>
                </wp:positionV>
                <wp:extent cx="212090" cy="278130"/>
                <wp:effectExtent l="0" t="38100" r="35560" b="647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781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064A2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E298" id="AutoShape 19" o:spid="_x0000_s1026" type="#_x0000_t13" style="position:absolute;margin-left:144.4pt;margin-top:7.7pt;width:16.7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" fillcolor="#604a7b"/>
            </w:pict>
          </mc:Fallback>
        </mc:AlternateContent>
      </w:r>
    </w:p>
    <w:p w14:paraId="731C5388" w14:textId="77777777" w:rsidR="00396CBE" w:rsidRDefault="00396CBE" w:rsidP="00DD0ED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D8218" w14:textId="77777777" w:rsidR="00396CBE" w:rsidRDefault="00396CBE" w:rsidP="00DD0ED8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733AF" w14:textId="77777777" w:rsidR="005C2AE8" w:rsidRDefault="005C2AE8" w:rsidP="00DD0ED8">
      <w:pPr>
        <w:ind w:left="709" w:hanging="142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2F6EF" w14:textId="77777777" w:rsidR="005C2AE8" w:rsidRDefault="005C2AE8" w:rsidP="00DD0ED8">
      <w:pPr>
        <w:ind w:left="709" w:hanging="142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D371D" w14:textId="66267E2A" w:rsidR="00396CBE" w:rsidRPr="00B42209" w:rsidRDefault="00B42209" w:rsidP="00DD0ED8">
      <w:pPr>
        <w:ind w:left="709" w:hanging="142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635DF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6A3E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A3E1C" w:rsidRPr="006A3E1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ประเมินผลการปฏิบัติงานรายบุคคล</w:t>
      </w:r>
      <w:r w:rsidR="006A3E1C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 กกท.</w:t>
      </w:r>
      <w:r w:rsidRPr="00E635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691"/>
        <w:gridCol w:w="1856"/>
        <w:gridCol w:w="1984"/>
        <w:gridCol w:w="2410"/>
        <w:gridCol w:w="2268"/>
      </w:tblGrid>
      <w:tr w:rsidR="00B42209" w14:paraId="5B93CBD9" w14:textId="3B0D1960" w:rsidTr="005312CE">
        <w:tc>
          <w:tcPr>
            <w:tcW w:w="691" w:type="dxa"/>
            <w:vMerge w:val="restart"/>
            <w:vAlign w:val="center"/>
          </w:tcPr>
          <w:p w14:paraId="5E0D2552" w14:textId="02E7AE14" w:rsidR="00B42209" w:rsidRPr="00396CBE" w:rsidRDefault="00B42209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1856" w:type="dxa"/>
            <w:vMerge w:val="restart"/>
            <w:vAlign w:val="center"/>
          </w:tcPr>
          <w:p w14:paraId="395DAC88" w14:textId="46541E1E" w:rsidR="00B42209" w:rsidRPr="00396CBE" w:rsidRDefault="00B42209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9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662" w:type="dxa"/>
            <w:gridSpan w:val="3"/>
          </w:tcPr>
          <w:p w14:paraId="009355EA" w14:textId="4F2F7C68" w:rsidR="00B42209" w:rsidRDefault="006A3E1C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  <w:r w:rsidR="00B42209" w:rsidRPr="00396C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ผลการประเมินตาม </w:t>
            </w:r>
            <w:r w:rsidR="00B42209" w:rsidRPr="00396C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Performance</w:t>
            </w:r>
          </w:p>
        </w:tc>
      </w:tr>
      <w:tr w:rsidR="00B42209" w14:paraId="384947FA" w14:textId="2F53A3E9" w:rsidTr="005312CE">
        <w:tc>
          <w:tcPr>
            <w:tcW w:w="691" w:type="dxa"/>
            <w:vMerge/>
          </w:tcPr>
          <w:p w14:paraId="67ADFCE7" w14:textId="48A723CE" w:rsidR="00B42209" w:rsidRPr="005A27D2" w:rsidRDefault="00B42209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6" w:type="dxa"/>
            <w:vMerge/>
          </w:tcPr>
          <w:p w14:paraId="18CC25B4" w14:textId="29FC21BD" w:rsidR="00B42209" w:rsidRPr="005A27D2" w:rsidRDefault="00B42209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6ACF2090" w14:textId="2A1EFEC9" w:rsidR="00B42209" w:rsidRPr="00B42209" w:rsidRDefault="00B42209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1 (ร้อยละ 30)</w:t>
            </w:r>
          </w:p>
        </w:tc>
        <w:tc>
          <w:tcPr>
            <w:tcW w:w="4678" w:type="dxa"/>
            <w:gridSpan w:val="2"/>
          </w:tcPr>
          <w:p w14:paraId="36C3FA70" w14:textId="7E54A52C" w:rsidR="00B42209" w:rsidRPr="00B42209" w:rsidRDefault="00B42209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2</w:t>
            </w:r>
            <w:r w:rsidRPr="00B4220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42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(ร้อยละ 70)</w:t>
            </w:r>
          </w:p>
        </w:tc>
      </w:tr>
      <w:tr w:rsidR="002A072E" w14:paraId="68CE51F7" w14:textId="176B6309" w:rsidTr="005312CE">
        <w:tc>
          <w:tcPr>
            <w:tcW w:w="691" w:type="dxa"/>
            <w:vMerge/>
          </w:tcPr>
          <w:p w14:paraId="1E915684" w14:textId="77777777" w:rsidR="002A072E" w:rsidRPr="005A27D2" w:rsidRDefault="002A072E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6" w:type="dxa"/>
            <w:vMerge/>
          </w:tcPr>
          <w:p w14:paraId="48B0CC9C" w14:textId="77777777" w:rsidR="002A072E" w:rsidRPr="005A27D2" w:rsidRDefault="002A072E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41A66187" w14:textId="07B8A9A3" w:rsidR="002A072E" w:rsidRPr="00B42209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สมรรถนะหลัก</w:t>
            </w:r>
          </w:p>
        </w:tc>
        <w:tc>
          <w:tcPr>
            <w:tcW w:w="2410" w:type="dxa"/>
          </w:tcPr>
          <w:p w14:paraId="26F83E41" w14:textId="2776D761" w:rsidR="002A072E" w:rsidRPr="00B42209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2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การดำเนินงานตามนโยบาย</w:t>
            </w:r>
          </w:p>
        </w:tc>
        <w:tc>
          <w:tcPr>
            <w:tcW w:w="2268" w:type="dxa"/>
          </w:tcPr>
          <w:p w14:paraId="0DC2FEE1" w14:textId="6F9B4508" w:rsidR="002A072E" w:rsidRPr="00B42209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22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งานตามที่ได้รับมอบหมาย</w:t>
            </w:r>
          </w:p>
        </w:tc>
      </w:tr>
      <w:tr w:rsidR="002A072E" w14:paraId="38888C8C" w14:textId="0CB8B078" w:rsidTr="005312CE">
        <w:tc>
          <w:tcPr>
            <w:tcW w:w="691" w:type="dxa"/>
          </w:tcPr>
          <w:p w14:paraId="3B5F17A0" w14:textId="193B839E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5A27D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56" w:type="dxa"/>
          </w:tcPr>
          <w:p w14:paraId="4A1A1C4E" w14:textId="166AB72F" w:rsidR="002A072E" w:rsidRPr="005A27D2" w:rsidRDefault="00F561AF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  <w:r w:rsidR="002A072E">
              <w:rPr>
                <w:rFonts w:ascii="TH SarabunIT๙" w:hAnsi="TH SarabunIT๙" w:cs="TH SarabunIT๙" w:hint="cs"/>
                <w:sz w:val="28"/>
                <w:cs/>
              </w:rPr>
              <w:t>ระดับ 9-10</w:t>
            </w:r>
          </w:p>
        </w:tc>
        <w:tc>
          <w:tcPr>
            <w:tcW w:w="1984" w:type="dxa"/>
          </w:tcPr>
          <w:p w14:paraId="66BCCB9A" w14:textId="4F66FF48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410" w:type="dxa"/>
          </w:tcPr>
          <w:p w14:paraId="73DBC908" w14:textId="1528ED38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268" w:type="dxa"/>
          </w:tcPr>
          <w:p w14:paraId="24569DF3" w14:textId="2244977F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</w:tr>
      <w:tr w:rsidR="002A072E" w14:paraId="089A477B" w14:textId="29F62927" w:rsidTr="005312CE">
        <w:tc>
          <w:tcPr>
            <w:tcW w:w="691" w:type="dxa"/>
          </w:tcPr>
          <w:p w14:paraId="50ACFF89" w14:textId="20078063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5A27D2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56" w:type="dxa"/>
          </w:tcPr>
          <w:p w14:paraId="17D3FDCB" w14:textId="35C0C475" w:rsidR="002A072E" w:rsidRPr="005A27D2" w:rsidRDefault="002A072E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A27D2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ผู้บริหารระดับ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7-8</w:t>
            </w:r>
          </w:p>
        </w:tc>
        <w:tc>
          <w:tcPr>
            <w:tcW w:w="1984" w:type="dxa"/>
          </w:tcPr>
          <w:p w14:paraId="3ABC121D" w14:textId="19DCE223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410" w:type="dxa"/>
          </w:tcPr>
          <w:p w14:paraId="5C0FB34E" w14:textId="3B587742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268" w:type="dxa"/>
          </w:tcPr>
          <w:p w14:paraId="639587A5" w14:textId="7075850D" w:rsidR="002A072E" w:rsidRPr="005A27D2" w:rsidRDefault="002A072E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</w:tr>
      <w:tr w:rsidR="0057659F" w14:paraId="02F08097" w14:textId="7A81B3E8" w:rsidTr="005312CE">
        <w:tc>
          <w:tcPr>
            <w:tcW w:w="691" w:type="dxa"/>
          </w:tcPr>
          <w:p w14:paraId="69C030C5" w14:textId="02902203" w:rsidR="0057659F" w:rsidRPr="005A27D2" w:rsidRDefault="0057659F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 w:rsidRPr="005A27D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56" w:type="dxa"/>
          </w:tcPr>
          <w:p w14:paraId="0D1BD6FA" w14:textId="7A3979C2" w:rsidR="0057659F" w:rsidRPr="005A27D2" w:rsidRDefault="00F561AF" w:rsidP="00285D27">
            <w:pPr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</w:p>
        </w:tc>
        <w:tc>
          <w:tcPr>
            <w:tcW w:w="1984" w:type="dxa"/>
          </w:tcPr>
          <w:p w14:paraId="0012ED65" w14:textId="1B1FB637" w:rsidR="0057659F" w:rsidRPr="005A27D2" w:rsidRDefault="0057659F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7129F47C" w14:textId="0E0D1CD3" w:rsidR="0057659F" w:rsidRPr="005A27D2" w:rsidRDefault="00C41847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268" w:type="dxa"/>
          </w:tcPr>
          <w:p w14:paraId="5CDFCBDB" w14:textId="2762D444" w:rsidR="0057659F" w:rsidRPr="005A27D2" w:rsidRDefault="00C41847" w:rsidP="00285D27">
            <w:pPr>
              <w:spacing w:before="60" w:after="6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A072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</w:tbl>
    <w:p w14:paraId="6FEE050D" w14:textId="3F3D808A" w:rsidR="005A27D2" w:rsidRDefault="005A27D2" w:rsidP="00DD0ED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790546" w14:textId="04A52BDD" w:rsidR="003E6085" w:rsidRPr="00F5485F" w:rsidRDefault="00347A8B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485F">
        <w:rPr>
          <w:rFonts w:ascii="TH SarabunIT๙" w:hAnsi="TH SarabunIT๙" w:cs="TH SarabunIT๙" w:hint="cs"/>
          <w:b/>
          <w:bCs/>
          <w:sz w:val="32"/>
          <w:szCs w:val="32"/>
          <w:cs/>
        </w:rPr>
        <w:t>6. แนวทางการจัดทำบันทึก และการประเมินผลการปฏิบัติงาน</w:t>
      </w:r>
    </w:p>
    <w:p w14:paraId="4F908032" w14:textId="40E1A022" w:rsidR="0034133E" w:rsidRDefault="0034133E" w:rsidP="00DD0ED8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Pr="005C2A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</w:t>
      </w:r>
      <w:r w:rsidR="005C2A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่</w:t>
      </w:r>
      <w:r w:rsidRPr="005C2A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วนที่ 1 </w:t>
      </w:r>
      <w:r w:rsidRPr="005C2AE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การประเมินสมรรถนะความสามารถหลัก  (</w:t>
      </w:r>
      <w:r w:rsidRPr="005C2AE8">
        <w:rPr>
          <w:rFonts w:ascii="TH SarabunIT๙" w:hAnsi="TH SarabunIT๙" w:cs="TH SarabunIT๙"/>
          <w:b/>
          <w:bCs/>
          <w:spacing w:val="-4"/>
          <w:sz w:val="32"/>
          <w:szCs w:val="32"/>
        </w:rPr>
        <w:t>Core Competency)</w:t>
      </w:r>
      <w:r w:rsidR="00F5485F" w:rsidRPr="005C2AE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F5485F" w:rsidRPr="005C2AE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ร้อยละ 30</w:t>
      </w:r>
      <w:r w:rsidR="00F54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5C4FBA9" w14:textId="0B358525" w:rsidR="0034133E" w:rsidRDefault="0034133E" w:rsidP="00DD0ED8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34133E">
        <w:rPr>
          <w:rFonts w:ascii="TH SarabunIT๙" w:hAnsi="TH SarabunIT๙" w:cs="TH SarabunIT๙" w:hint="cs"/>
          <w:sz w:val="32"/>
          <w:szCs w:val="32"/>
          <w:cs/>
        </w:rPr>
        <w:t>(สำหรับ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รองผู้ว่าการ ผู้อำนวยการฝ่ายและสำนัก ผู้อำนวยการกองหรือเทียบเท่า หัวหน้างานหรือเทียบเท่า และพนักงานทุกระดับ)</w:t>
      </w:r>
    </w:p>
    <w:p w14:paraId="1F418F8B" w14:textId="47892831" w:rsidR="005B7B71" w:rsidRDefault="005B7B71" w:rsidP="00DD0ED8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การประเมินสมรรถนะความสามารถหลัก ประกอบด้วย 5 เรื่อง ดังนี้</w:t>
      </w:r>
    </w:p>
    <w:p w14:paraId="19D4A82A" w14:textId="0F8C53B7" w:rsidR="00836440" w:rsidRDefault="00836440" w:rsidP="00DD0ED8">
      <w:pPr>
        <w:pStyle w:val="a3"/>
        <w:numPr>
          <w:ilvl w:val="0"/>
          <w:numId w:val="2"/>
        </w:numPr>
        <w:spacing w:after="200" w:line="240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36440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364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74428A" w14:textId="3029EBF5" w:rsidR="003A5264" w:rsidRDefault="003A5264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ปฏิบัติหน้าที่ด้วยความถูกต้อง</w:t>
      </w:r>
    </w:p>
    <w:p w14:paraId="4B26F24A" w14:textId="3B786B0B" w:rsidR="003A5264" w:rsidRDefault="003A5264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เอื้อเฟื้อเผื่อแผ่ มีสัจจะเชื่อถือได้</w:t>
      </w:r>
    </w:p>
    <w:p w14:paraId="15AF577F" w14:textId="4B64E2DC" w:rsidR="003A5264" w:rsidRDefault="003A5264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เสียสละ ยึดมั่นในหลักการ</w:t>
      </w:r>
    </w:p>
    <w:p w14:paraId="786001DD" w14:textId="72D00A6D" w:rsidR="003A5264" w:rsidRDefault="003A5264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ซื่อสัตย์สุจริต ธำรงความถูกต้อง</w:t>
      </w:r>
    </w:p>
    <w:p w14:paraId="322CE2D2" w14:textId="2C92520F" w:rsidR="003A5264" w:rsidRDefault="003A5264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ส่งเสริมความสามัคคี ผดุงความยุติธรรม</w:t>
      </w:r>
    </w:p>
    <w:p w14:paraId="0462DAE6" w14:textId="77777777" w:rsidR="00EF02A4" w:rsidRPr="00836440" w:rsidRDefault="00EF02A4" w:rsidP="00EF02A4">
      <w:pPr>
        <w:pStyle w:val="a3"/>
        <w:spacing w:after="200" w:line="240" w:lineRule="auto"/>
        <w:ind w:left="184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26CEFD9" w14:textId="529852FB" w:rsidR="00836440" w:rsidRDefault="00836440" w:rsidP="00DD0ED8">
      <w:pPr>
        <w:pStyle w:val="a3"/>
        <w:numPr>
          <w:ilvl w:val="0"/>
          <w:numId w:val="2"/>
        </w:numPr>
        <w:spacing w:after="200" w:line="240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36440">
        <w:rPr>
          <w:rFonts w:ascii="TH SarabunIT๙" w:hAnsi="TH SarabunIT๙" w:cs="TH SarabunIT๙"/>
          <w:sz w:val="32"/>
          <w:szCs w:val="32"/>
          <w:cs/>
        </w:rPr>
        <w:lastRenderedPageBreak/>
        <w:t>การสั่งสมความเชี่ยวชาญในอาชีพ</w:t>
      </w:r>
    </w:p>
    <w:p w14:paraId="38B4593A" w14:textId="1361F241" w:rsidR="009E0B79" w:rsidRDefault="009E0B79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แสดงความสนใจและติดตามความรู้ใหม่ๆ ในสาขาอาชีพของตน</w:t>
      </w:r>
    </w:p>
    <w:p w14:paraId="3C43E2D6" w14:textId="68ECB80F" w:rsidR="009E0B79" w:rsidRDefault="009E0B79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มีความรู้ในวิชาการ เทคโนโลยีใหม่ๆ ในสาขาอาชีพของตน</w:t>
      </w:r>
    </w:p>
    <w:p w14:paraId="5C5E0478" w14:textId="0BA0F882" w:rsidR="009E0B79" w:rsidRDefault="009E0B79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 วิทยาการ หรือเทคโนโลยีใหม่ๆ ที่ได้ศึกษามาปรับใช้กับการทำงาน</w:t>
      </w:r>
    </w:p>
    <w:p w14:paraId="396A3924" w14:textId="6090A8D9" w:rsidR="009E0B79" w:rsidRDefault="009E0B79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ศึกษาพัฒนาตนเองให้มีความรู้ ความเชี่ยวชาญในงานมากขึ้น ทั้งในเชิงลึก และเชิงกว้างอย่างต่อเนื่อง</w:t>
      </w:r>
    </w:p>
    <w:p w14:paraId="28AA7F66" w14:textId="0E3F696C" w:rsidR="009E0B79" w:rsidRDefault="009E0B79" w:rsidP="00DD0ED8">
      <w:pPr>
        <w:pStyle w:val="a3"/>
        <w:numPr>
          <w:ilvl w:val="1"/>
          <w:numId w:val="2"/>
        </w:numPr>
        <w:spacing w:after="20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</w:t>
      </w:r>
    </w:p>
    <w:p w14:paraId="083A39C4" w14:textId="31BBFB7F" w:rsidR="00836440" w:rsidRDefault="00836440" w:rsidP="00DD0ED8">
      <w:pPr>
        <w:pStyle w:val="a3"/>
        <w:numPr>
          <w:ilvl w:val="0"/>
          <w:numId w:val="2"/>
        </w:numPr>
        <w:spacing w:after="200" w:line="240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36440">
        <w:rPr>
          <w:rFonts w:ascii="TH SarabunIT๙" w:hAnsi="TH SarabunIT๙" w:cs="TH SarabunIT๙"/>
          <w:sz w:val="32"/>
          <w:szCs w:val="32"/>
          <w:cs/>
        </w:rPr>
        <w:t>การบริการที่ดี</w:t>
      </w:r>
    </w:p>
    <w:p w14:paraId="13AC17DF" w14:textId="0C2E461F" w:rsidR="009E0B79" w:rsidRDefault="009E0B79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111E4D">
        <w:rPr>
          <w:rFonts w:ascii="TH SarabunIT๙" w:hAnsi="TH SarabunIT๙" w:cs="TH SarabunIT๙" w:hint="cs"/>
          <w:sz w:val="32"/>
          <w:szCs w:val="32"/>
          <w:cs/>
        </w:rPr>
        <w:t>แสดงความเต็มใจตอบสนองความต้องการของผู้มาติดต่อ หรือผู้มารับบริการ</w:t>
      </w:r>
    </w:p>
    <w:p w14:paraId="0B92B96E" w14:textId="764B3565" w:rsidR="009E0B79" w:rsidRDefault="009E0B79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576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E4D">
        <w:rPr>
          <w:rFonts w:ascii="TH SarabunIT๙" w:hAnsi="TH SarabunIT๙" w:cs="TH SarabunIT๙" w:hint="cs"/>
          <w:sz w:val="32"/>
          <w:szCs w:val="32"/>
          <w:cs/>
        </w:rPr>
        <w:t>สร้างความกระจ่างแก่ผู้บริบริการ</w:t>
      </w:r>
    </w:p>
    <w:p w14:paraId="0DD1D5F4" w14:textId="2AD07111" w:rsidR="005761C8" w:rsidRDefault="005761C8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111E4D">
        <w:rPr>
          <w:rFonts w:ascii="TH SarabunIT๙" w:hAnsi="TH SarabunIT๙" w:cs="TH SarabunIT๙" w:hint="cs"/>
          <w:sz w:val="32"/>
          <w:szCs w:val="32"/>
          <w:cs/>
        </w:rPr>
        <w:t>ช่วยเหลือผู้รับบริการ</w:t>
      </w:r>
    </w:p>
    <w:p w14:paraId="687329C0" w14:textId="55D6D76B" w:rsidR="00F5485F" w:rsidRDefault="00F5485F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111E4D">
        <w:rPr>
          <w:rFonts w:ascii="TH SarabunIT๙" w:hAnsi="TH SarabunIT๙" w:cs="TH SarabunIT๙" w:hint="cs"/>
          <w:sz w:val="32"/>
          <w:szCs w:val="32"/>
          <w:cs/>
        </w:rPr>
        <w:t>เปลี่ยนแปลงและยืดหยุ่นเพื่อการบริการที่ดีขึ้น</w:t>
      </w:r>
    </w:p>
    <w:p w14:paraId="122A0FB9" w14:textId="39BBB6E6" w:rsidR="005312CE" w:rsidRDefault="00F5485F" w:rsidP="005C2AE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111E4D">
        <w:rPr>
          <w:rFonts w:ascii="TH SarabunIT๙" w:hAnsi="TH SarabunIT๙" w:cs="TH SarabunIT๙" w:hint="cs"/>
          <w:sz w:val="32"/>
          <w:szCs w:val="32"/>
          <w:cs/>
        </w:rPr>
        <w:t>ออกแบบระบบงานเพื่อตอบสนองลูกค้าให้ดีขึ้น</w:t>
      </w:r>
    </w:p>
    <w:p w14:paraId="3CC6D731" w14:textId="588F728A" w:rsidR="00836440" w:rsidRDefault="00836440" w:rsidP="00DD0ED8">
      <w:pPr>
        <w:pStyle w:val="a3"/>
        <w:numPr>
          <w:ilvl w:val="0"/>
          <w:numId w:val="2"/>
        </w:numPr>
        <w:spacing w:after="200" w:line="240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36440">
        <w:rPr>
          <w:rFonts w:ascii="TH SarabunIT๙" w:hAnsi="TH SarabunIT๙" w:cs="TH SarabunIT๙"/>
          <w:sz w:val="32"/>
          <w:szCs w:val="32"/>
          <w:cs/>
        </w:rPr>
        <w:t>ความคิดริเริ่ม</w:t>
      </w:r>
    </w:p>
    <w:p w14:paraId="41920AF5" w14:textId="62AF2641" w:rsidR="00F5485F" w:rsidRDefault="00F5485F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พยายามใช้วิธีการใหม่ๆ ที่สร้างสรรค์ในการทำงาน</w:t>
      </w:r>
    </w:p>
    <w:p w14:paraId="745B733C" w14:textId="2FB944C8" w:rsidR="00F5485F" w:rsidRDefault="00F5485F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สร้างสรรค์หมั่นปรับปรุงกระบวนการทำงานของตนอย่างสม่ำเสมอ</w:t>
      </w:r>
    </w:p>
    <w:p w14:paraId="7190843F" w14:textId="0FDCAA18" w:rsidR="00F5485F" w:rsidRDefault="00F5485F" w:rsidP="00763FF6">
      <w:pPr>
        <w:pStyle w:val="a3"/>
        <w:spacing w:after="20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คิดนอกกรอบ มีมุมมองที่แตกต่างเพื่อปรับเปลี่ยนการดำเนินงานใหม่ในส่วนงานเพื่อให้งานมีประสิทธิภาพ</w:t>
      </w:r>
    </w:p>
    <w:p w14:paraId="2980FFB3" w14:textId="77777777" w:rsidR="00F5485F" w:rsidRDefault="00F5485F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สร้างสรรค์สิ่งใหม่ๆ ในส่วนงาน</w:t>
      </w:r>
    </w:p>
    <w:p w14:paraId="1F76031B" w14:textId="04E24BBD" w:rsidR="00F5485F" w:rsidRPr="00836440" w:rsidRDefault="00F5485F" w:rsidP="00DD0ED8">
      <w:pPr>
        <w:pStyle w:val="a3"/>
        <w:spacing w:after="200"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สร้างนวัตกรรมในองค์กร </w:t>
      </w:r>
    </w:p>
    <w:p w14:paraId="333A351D" w14:textId="78804851" w:rsidR="00836440" w:rsidRDefault="00836440" w:rsidP="00DD0ED8">
      <w:pPr>
        <w:pStyle w:val="a3"/>
        <w:numPr>
          <w:ilvl w:val="0"/>
          <w:numId w:val="2"/>
        </w:numPr>
        <w:spacing w:after="200" w:line="240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36440">
        <w:rPr>
          <w:rFonts w:ascii="TH SarabunIT๙" w:hAnsi="TH SarabunIT๙" w:cs="TH SarabunIT๙"/>
          <w:sz w:val="32"/>
          <w:szCs w:val="32"/>
          <w:cs/>
        </w:rPr>
        <w:t>การพัฒนาตนเอง</w:t>
      </w:r>
    </w:p>
    <w:p w14:paraId="6C634BE3" w14:textId="2082B79B" w:rsidR="00F5485F" w:rsidRDefault="00F5485F" w:rsidP="00DD0ED8">
      <w:pPr>
        <w:pStyle w:val="a3"/>
        <w:numPr>
          <w:ilvl w:val="1"/>
          <w:numId w:val="2"/>
        </w:numPr>
        <w:spacing w:after="20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เรียนรู้อยู่เสมอ</w:t>
      </w:r>
    </w:p>
    <w:p w14:paraId="2251359E" w14:textId="2471502A" w:rsidR="00F5485F" w:rsidRDefault="00F5485F" w:rsidP="00DD0ED8">
      <w:pPr>
        <w:pStyle w:val="a3"/>
        <w:numPr>
          <w:ilvl w:val="1"/>
          <w:numId w:val="2"/>
        </w:numPr>
        <w:spacing w:after="20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ศึกษาหาความรู้ ความชำนาญ</w:t>
      </w:r>
      <w:r w:rsidR="00763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หรือศึกษาเทคโนโลยีใหม่</w:t>
      </w:r>
      <w:r w:rsidR="00763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</w:p>
    <w:p w14:paraId="4E4EA9B9" w14:textId="41860745" w:rsidR="00F5485F" w:rsidRDefault="00F5485F" w:rsidP="00DD0ED8">
      <w:pPr>
        <w:pStyle w:val="a3"/>
        <w:numPr>
          <w:ilvl w:val="1"/>
          <w:numId w:val="2"/>
        </w:numPr>
        <w:spacing w:after="20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สามารถนำมาปรับปรุงตนเองให้สามารถปฏิบัติงานได้</w:t>
      </w:r>
    </w:p>
    <w:p w14:paraId="4DD1C2E0" w14:textId="65AA4B92" w:rsidR="00F5485F" w:rsidRDefault="00F5485F" w:rsidP="00DD0ED8">
      <w:pPr>
        <w:pStyle w:val="a3"/>
        <w:numPr>
          <w:ilvl w:val="1"/>
          <w:numId w:val="2"/>
        </w:numPr>
        <w:spacing w:after="20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สามารถถ่ายทอดให้กับผู้ร่วมงานได้จนเกิดประโยชน์ต่อหน่วยงาน</w:t>
      </w:r>
    </w:p>
    <w:p w14:paraId="512205CA" w14:textId="7333990F" w:rsidR="00F5485F" w:rsidRDefault="00F5485F" w:rsidP="00DD0ED8">
      <w:pPr>
        <w:pStyle w:val="a3"/>
        <w:numPr>
          <w:ilvl w:val="1"/>
          <w:numId w:val="2"/>
        </w:numPr>
        <w:spacing w:after="200" w:line="240" w:lineRule="auto"/>
        <w:ind w:left="170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ความเชี่ยวชาญในสายอาชีพที่หลากหลาย</w:t>
      </w:r>
    </w:p>
    <w:p w14:paraId="5D711A02" w14:textId="2AC9114B" w:rsidR="005B7B71" w:rsidRPr="00C121BF" w:rsidRDefault="005B7B71" w:rsidP="00DD0ED8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5B7B71">
        <w:rPr>
          <w:rFonts w:ascii="TH SarabunIT๙" w:hAnsi="TH SarabunIT๙" w:cs="TH SarabunIT๙" w:hint="cs"/>
          <w:b/>
          <w:bCs/>
          <w:sz w:val="32"/>
          <w:szCs w:val="32"/>
          <w:cs/>
        </w:rPr>
        <w:t>6.2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 w:rsidRPr="005B7B71">
        <w:rPr>
          <w:rFonts w:ascii="TH SarabunIT๙" w:hAnsi="TH SarabunIT๙" w:cs="TH SarabunIT๙"/>
          <w:b/>
          <w:bCs/>
          <w:spacing w:val="-4"/>
          <w:sz w:val="24"/>
          <w:szCs w:val="24"/>
          <w:cs/>
        </w:rPr>
        <w:t xml:space="preserve"> </w:t>
      </w:r>
      <w:r w:rsidRPr="005B7B7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การประเมินผลงาน (</w:t>
      </w:r>
      <w:r w:rsidRPr="005B7B71">
        <w:rPr>
          <w:rFonts w:ascii="TH SarabunIT๙" w:hAnsi="TH SarabunIT๙" w:cs="TH SarabunIT๙"/>
          <w:b/>
          <w:bCs/>
          <w:sz w:val="32"/>
          <w:szCs w:val="32"/>
        </w:rPr>
        <w:t xml:space="preserve">Performance Evaluation) </w:t>
      </w:r>
      <w:r w:rsidRPr="005B7B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B7B71">
        <w:rPr>
          <w:rFonts w:ascii="TH SarabunIT๙" w:hAnsi="TH SarabunIT๙" w:cs="TH SarabunIT๙"/>
          <w:b/>
          <w:bCs/>
          <w:sz w:val="32"/>
          <w:szCs w:val="32"/>
        </w:rPr>
        <w:t>70</w:t>
      </w:r>
      <w:r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</w:p>
    <w:p w14:paraId="1D83BA47" w14:textId="443078F4" w:rsidR="005B7B71" w:rsidRDefault="005B7B71" w:rsidP="00DD0ED8">
      <w:pPr>
        <w:tabs>
          <w:tab w:val="left" w:pos="993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B7B7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B7B7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การดำเนินงานตามนโยบาย</w:t>
      </w:r>
    </w:p>
    <w:p w14:paraId="129D149E" w14:textId="432971FC" w:rsidR="005B7B71" w:rsidRPr="002A072E" w:rsidRDefault="00F561AF" w:rsidP="00DD0ED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</w:t>
      </w:r>
      <w:r w:rsidR="002D1AEB" w:rsidRPr="002A0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9-10 </w:t>
      </w:r>
      <w:r w:rsidR="002D1AEB" w:rsidRPr="002A072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B7B71" w:rsidRPr="002A072E">
        <w:rPr>
          <w:rFonts w:ascii="TH SarabunIT๙" w:hAnsi="TH SarabunIT๙" w:cs="TH SarabunIT๙" w:hint="cs"/>
          <w:sz w:val="32"/>
          <w:szCs w:val="32"/>
          <w:cs/>
        </w:rPr>
        <w:t>ตำแหน่งรองผู้ว่าการ และผู้อำนวยการฝ่ายและสำนัก</w:t>
      </w:r>
      <w:r w:rsidR="002D1AEB" w:rsidRPr="002A072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B7B71" w:rsidRPr="002A072E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การดำเนินงานตามระบบการประเมินผลการดำเนินงานรัฐวิสาหกิจของ กกท., แผนผู้ว่าการ, การดำเนินงานตามข้อสั่งการของคณะกรรมการ กกท. </w:t>
      </w:r>
    </w:p>
    <w:p w14:paraId="68979084" w14:textId="5F746E0A" w:rsidR="00D0264E" w:rsidRDefault="00F561AF" w:rsidP="00DD0ED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</w:t>
      </w:r>
      <w:r w:rsidR="002D1AEB" w:rsidRPr="002A072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7-8</w:t>
      </w:r>
      <w:r w:rsidR="002D1AEB" w:rsidRPr="002A072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0264E" w:rsidRPr="002A072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D1AEB" w:rsidRPr="002A072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ผู้อำนวยการกองหรือเทียบเท่า และตำแหน่งหัวหน้างานหรือเทียบเท่า) หมายถึง การดำเนินงานตามระบบการประเมินผลการดำเนินงานรัฐวิสาหกิจของ กกท., แผนผู้ว่าการ, การดำเนินงานตามข้อสั่งการของคณะกรรมการ กกท. ที่ถูกมอบหมายจาก</w:t>
      </w:r>
      <w:r w:rsidR="002A072E" w:rsidRPr="002A072E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ผู้บังคับบัญชาเหนือขึ้นไป 1 ระดับ</w:t>
      </w:r>
    </w:p>
    <w:p w14:paraId="10AE5039" w14:textId="77777777" w:rsidR="00EF02A4" w:rsidRDefault="00EF02A4" w:rsidP="00EF02A4">
      <w:pPr>
        <w:pStyle w:val="a3"/>
        <w:tabs>
          <w:tab w:val="left" w:pos="993"/>
        </w:tabs>
        <w:spacing w:after="0" w:line="240" w:lineRule="auto"/>
        <w:ind w:left="171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DCF719" w14:textId="61A26165" w:rsidR="00F561AF" w:rsidRPr="00F561AF" w:rsidRDefault="00F561AF" w:rsidP="00DD0ED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พนักงาน </w:t>
      </w:r>
      <w:r w:rsidRPr="00F561AF">
        <w:rPr>
          <w:rFonts w:ascii="TH SarabunIT๙" w:hAnsi="TH SarabunIT๙" w:cs="TH SarabunIT๙" w:hint="cs"/>
          <w:sz w:val="32"/>
          <w:szCs w:val="32"/>
          <w:cs/>
        </w:rPr>
        <w:t>(ตำแหน่งพนักงานระดับ 1-6, พนักงานบริการ, พนักงานขับรถ)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งานตามที่ผู้บังคับบัญชามอบหมาย โดยงานดังกล่าวเป็นกระบวนการที่สำคัญ</w:t>
      </w:r>
      <w:r w:rsidRPr="002A072E">
        <w:rPr>
          <w:rFonts w:ascii="TH SarabunIT๙" w:hAnsi="TH SarabunIT๙" w:cs="TH SarabunIT๙" w:hint="cs"/>
          <w:sz w:val="32"/>
          <w:szCs w:val="32"/>
          <w:cs/>
        </w:rPr>
        <w:t>ตามระบบการประเมินผลการดำเนินงานรัฐวิสาหกิจของ กกท., แผนผู้ว่าการ, การดำเนินงานตามข้อสั่งการของคณะกรรมการ กกท.</w:t>
      </w:r>
    </w:p>
    <w:p w14:paraId="5B8B704B" w14:textId="77777777" w:rsidR="00F561AF" w:rsidRDefault="00D0264E" w:rsidP="00DD0ED8">
      <w:pPr>
        <w:tabs>
          <w:tab w:val="left" w:pos="993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CAB05BA" w14:textId="4233E2AA" w:rsidR="00D0264E" w:rsidRPr="00D0264E" w:rsidRDefault="00D0264E" w:rsidP="00DD0ED8">
      <w:pPr>
        <w:tabs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26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A072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งานตามที่ได้รับมอบหมาย</w:t>
      </w:r>
    </w:p>
    <w:p w14:paraId="3001C74B" w14:textId="365EDD4A" w:rsidR="005312CE" w:rsidRDefault="00566A5C" w:rsidP="005C2AE8">
      <w:pPr>
        <w:tabs>
          <w:tab w:val="left" w:pos="993"/>
        </w:tabs>
        <w:spacing w:after="24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งานที่ผู้บังคับบัญชามอบหมายให้แก่ผู้ใต้บังคับบัญชากเพื่อให้ดำเนินงานเพื่อให้เกิดผลสำเร็จตามแผนยุทธศาสตร์</w:t>
      </w:r>
      <w:r w:rsidR="0088458C">
        <w:rPr>
          <w:rFonts w:ascii="TH SarabunIT๙" w:hAnsi="TH SarabunIT๙" w:cs="TH SarabunIT๙" w:hint="cs"/>
          <w:sz w:val="32"/>
          <w:szCs w:val="32"/>
          <w:cs/>
        </w:rPr>
        <w:t xml:space="preserve"> แผนการปฏิบัติงานและแผนการใช้จ่ายงบประมาณ หรือโครงการกิจกรรมที่เป็นความคิดริเริ่มสร้างสรรค์ที่ช่วยแก้ปัญหา ปรับปรุง และพัฒนากระบวนการทำงานที่รับผิดชอบและเกี่ยวข้องให้มีประสิทธิภาพยิ่งขึ้น </w:t>
      </w:r>
      <w:r w:rsidR="00F561AF">
        <w:rPr>
          <w:rFonts w:ascii="TH SarabunIT๙" w:hAnsi="TH SarabunIT๙" w:cs="TH SarabunIT๙" w:hint="cs"/>
          <w:sz w:val="32"/>
          <w:szCs w:val="32"/>
          <w:cs/>
        </w:rPr>
        <w:t>หรืองาน</w:t>
      </w:r>
      <w:r w:rsidR="00FC2E9D">
        <w:rPr>
          <w:rFonts w:ascii="TH SarabunIT๙" w:hAnsi="TH SarabunIT๙" w:cs="TH SarabunIT๙" w:hint="cs"/>
          <w:sz w:val="32"/>
          <w:szCs w:val="32"/>
          <w:cs/>
        </w:rPr>
        <w:t xml:space="preserve">ตามหน้าที่ความรับผิดชอบ </w:t>
      </w:r>
      <w:r w:rsidR="0088458C">
        <w:rPr>
          <w:rFonts w:ascii="TH SarabunIT๙" w:hAnsi="TH SarabunIT๙" w:cs="TH SarabunIT๙" w:hint="cs"/>
          <w:sz w:val="32"/>
          <w:szCs w:val="32"/>
          <w:cs/>
        </w:rPr>
        <w:t>โดยกำหนดเกณฑ์วัดผลงานตามตาราง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8458C" w14:paraId="5A9D5475" w14:textId="77777777" w:rsidTr="0088458C">
        <w:tc>
          <w:tcPr>
            <w:tcW w:w="2405" w:type="dxa"/>
          </w:tcPr>
          <w:p w14:paraId="2720E255" w14:textId="60A5B7D9" w:rsidR="0088458C" w:rsidRPr="0088458C" w:rsidRDefault="0088458C" w:rsidP="00285D27">
            <w:pPr>
              <w:tabs>
                <w:tab w:val="left" w:pos="993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5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เกณฑ์วัดผลงาน</w:t>
            </w:r>
          </w:p>
        </w:tc>
        <w:tc>
          <w:tcPr>
            <w:tcW w:w="6611" w:type="dxa"/>
          </w:tcPr>
          <w:p w14:paraId="33979E36" w14:textId="1348BAF1" w:rsidR="0088458C" w:rsidRPr="0088458C" w:rsidRDefault="0088458C" w:rsidP="00285D27">
            <w:pPr>
              <w:tabs>
                <w:tab w:val="left" w:pos="993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45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88458C" w14:paraId="1515D0C7" w14:textId="77777777" w:rsidTr="0088458C">
        <w:tc>
          <w:tcPr>
            <w:tcW w:w="2405" w:type="dxa"/>
          </w:tcPr>
          <w:p w14:paraId="60BDFA59" w14:textId="1074B156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วัดเป็นร้อยละความสำเร็จ</w:t>
            </w:r>
          </w:p>
        </w:tc>
        <w:tc>
          <w:tcPr>
            <w:tcW w:w="6611" w:type="dxa"/>
          </w:tcPr>
          <w:p w14:paraId="31B30913" w14:textId="77777777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1 ความสำเร็จของกิจกรรม/แผนงาน น้อยกว่าร้อยละ 50</w:t>
            </w:r>
          </w:p>
          <w:p w14:paraId="4A99ADA4" w14:textId="5B9FAA0F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2 ความสำเร็จของกิจกรรม/แผนงาน ร้อยละ 50</w:t>
            </w:r>
          </w:p>
          <w:p w14:paraId="5770F257" w14:textId="3E5826B6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3 ความสำเร็จของกิจกรรม/แผนงาน ร้อยละ 60</w:t>
            </w:r>
          </w:p>
          <w:p w14:paraId="494773E7" w14:textId="6A1F4572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4 ความสำเร็จของกิจกรรม/แผนงาน ร้อยละ 80</w:t>
            </w:r>
          </w:p>
          <w:p w14:paraId="733A0D1C" w14:textId="3F69CD66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5 ความสำเร็จของกิจกรรม/แผนงาน ร้อยละ 100</w:t>
            </w:r>
          </w:p>
        </w:tc>
      </w:tr>
      <w:tr w:rsidR="0088458C" w14:paraId="78E8F965" w14:textId="77777777" w:rsidTr="0088458C">
        <w:tc>
          <w:tcPr>
            <w:tcW w:w="2405" w:type="dxa"/>
          </w:tcPr>
          <w:p w14:paraId="5DBFB4D1" w14:textId="7121421A" w:rsidR="0088458C" w:rsidRDefault="0088458C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วัดเป็นระดับความสำเร็จ</w:t>
            </w:r>
          </w:p>
        </w:tc>
        <w:tc>
          <w:tcPr>
            <w:tcW w:w="6611" w:type="dxa"/>
          </w:tcPr>
          <w:p w14:paraId="1E8895D6" w14:textId="033F3B39" w:rsidR="0088458C" w:rsidRDefault="00F561AF" w:rsidP="00DD0ED8">
            <w:pPr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ยละเอียดเกณฑ์การวัดความสำเร็จของการดำเนินงานตามงานที่ได้รับมอบหมายออกเป็นระดับความสำเร็จในแต่ละขั้นของการดำเนินงานออกเป็น 5 ระดับ</w:t>
            </w:r>
          </w:p>
        </w:tc>
      </w:tr>
    </w:tbl>
    <w:p w14:paraId="73573D03" w14:textId="34C44C17" w:rsidR="0088458C" w:rsidRDefault="0088458C" w:rsidP="00DD0ED8">
      <w:pPr>
        <w:tabs>
          <w:tab w:val="left" w:pos="993"/>
        </w:tabs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A7DBC1" w14:textId="08F5B51E" w:rsidR="00FC2E9D" w:rsidRPr="00FC2E9D" w:rsidRDefault="00FC2E9D" w:rsidP="00DD0ED8">
      <w:pPr>
        <w:tabs>
          <w:tab w:val="left" w:pos="993"/>
        </w:tabs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E9D">
        <w:rPr>
          <w:rFonts w:ascii="TH SarabunIT๙" w:hAnsi="TH SarabunIT๙" w:cs="TH SarabunIT๙"/>
          <w:b/>
          <w:bCs/>
          <w:sz w:val="32"/>
          <w:szCs w:val="32"/>
        </w:rPr>
        <w:t xml:space="preserve">6.3 </w:t>
      </w:r>
      <w:r w:rsidRPr="00FC2E9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คำอธิบายค่าคะแนนที่ได้จากสรุปการประเมินผลการปฏิบัติงาน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760"/>
      </w:tblGrid>
      <w:tr w:rsidR="00FC2E9D" w14:paraId="408E22FC" w14:textId="77777777" w:rsidTr="00FC2E9D">
        <w:tc>
          <w:tcPr>
            <w:tcW w:w="1696" w:type="dxa"/>
          </w:tcPr>
          <w:p w14:paraId="21D19448" w14:textId="2CBF4055" w:rsidR="00FC2E9D" w:rsidRPr="00FC2E9D" w:rsidRDefault="00FC2E9D" w:rsidP="005312CE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14:paraId="00325D36" w14:textId="44FF60EA" w:rsidR="00FC2E9D" w:rsidRPr="00FC2E9D" w:rsidRDefault="00FC2E9D" w:rsidP="005312CE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5760" w:type="dxa"/>
          </w:tcPr>
          <w:p w14:paraId="272E916F" w14:textId="06399172" w:rsidR="00FC2E9D" w:rsidRPr="00FC2E9D" w:rsidRDefault="00FC2E9D" w:rsidP="005312CE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E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FC2E9D" w14:paraId="50775A1B" w14:textId="77777777" w:rsidTr="00FC2E9D">
        <w:tc>
          <w:tcPr>
            <w:tcW w:w="1696" w:type="dxa"/>
          </w:tcPr>
          <w:p w14:paraId="27E0EAFD" w14:textId="17EA2011" w:rsidR="00FC2E9D" w:rsidRDefault="00FC2E9D" w:rsidP="005312CE">
            <w:pPr>
              <w:tabs>
                <w:tab w:val="left" w:pos="993"/>
              </w:tabs>
              <w:spacing w:before="120" w:after="120"/>
              <w:ind w:firstLine="1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2C5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560" w:type="dxa"/>
          </w:tcPr>
          <w:p w14:paraId="7AA3A800" w14:textId="2B939057" w:rsidR="00FC2E9D" w:rsidRDefault="00FC2E9D" w:rsidP="0012320B">
            <w:pPr>
              <w:tabs>
                <w:tab w:val="left" w:pos="993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2C5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เยี่ยม</w:t>
            </w:r>
          </w:p>
        </w:tc>
        <w:tc>
          <w:tcPr>
            <w:tcW w:w="5760" w:type="dxa"/>
          </w:tcPr>
          <w:p w14:paraId="7370FBC3" w14:textId="2B175739" w:rsidR="00FC2E9D" w:rsidRDefault="002C58AE" w:rsidP="005312CE">
            <w:pPr>
              <w:tabs>
                <w:tab w:val="left" w:pos="993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ถูกประเมินสามารถปฏิบัติงานได้เป็นอย่างดีสูงเกินกว่าที่คาดหวังหรือเป้าหมายที่กำหนดไว้อย่างโดดเด่น</w:t>
            </w:r>
          </w:p>
        </w:tc>
      </w:tr>
      <w:tr w:rsidR="002C58AE" w14:paraId="0FD551B3" w14:textId="77777777" w:rsidTr="00FC2E9D">
        <w:tc>
          <w:tcPr>
            <w:tcW w:w="1696" w:type="dxa"/>
          </w:tcPr>
          <w:p w14:paraId="1EA6BCE1" w14:textId="066FB554" w:rsidR="002C58AE" w:rsidRDefault="002C58AE" w:rsidP="005312CE">
            <w:pPr>
              <w:tabs>
                <w:tab w:val="left" w:pos="993"/>
              </w:tabs>
              <w:spacing w:before="120" w:after="120"/>
              <w:ind w:firstLine="1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89.99</w:t>
            </w:r>
          </w:p>
        </w:tc>
        <w:tc>
          <w:tcPr>
            <w:tcW w:w="1560" w:type="dxa"/>
          </w:tcPr>
          <w:p w14:paraId="7DA8D7B1" w14:textId="71744A5B" w:rsidR="002C58AE" w:rsidRDefault="002C58AE" w:rsidP="0012320B">
            <w:pPr>
              <w:tabs>
                <w:tab w:val="left" w:pos="993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5760" w:type="dxa"/>
          </w:tcPr>
          <w:p w14:paraId="5167A297" w14:textId="3113D529" w:rsidR="002C58AE" w:rsidRDefault="002C58AE" w:rsidP="005312CE">
            <w:pPr>
              <w:tabs>
                <w:tab w:val="left" w:pos="993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ผู้ถูกประเมินสามารถปฏิบัติงานได้เป็นอย่างดีสูงเกินกว่าที่คาดหวังหรือเป้าหมายที่กำหนดไว้</w:t>
            </w:r>
          </w:p>
        </w:tc>
      </w:tr>
      <w:tr w:rsidR="00FC2E9D" w14:paraId="4F95D6DA" w14:textId="77777777" w:rsidTr="00FC2E9D">
        <w:tc>
          <w:tcPr>
            <w:tcW w:w="1696" w:type="dxa"/>
          </w:tcPr>
          <w:p w14:paraId="154B9901" w14:textId="47ED08A8" w:rsidR="00FC2E9D" w:rsidRDefault="00FC2E9D" w:rsidP="005312CE">
            <w:pPr>
              <w:tabs>
                <w:tab w:val="left" w:pos="993"/>
              </w:tabs>
              <w:spacing w:before="120" w:after="120"/>
              <w:ind w:firstLine="1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79.99</w:t>
            </w:r>
          </w:p>
        </w:tc>
        <w:tc>
          <w:tcPr>
            <w:tcW w:w="1560" w:type="dxa"/>
          </w:tcPr>
          <w:p w14:paraId="103967E0" w14:textId="11FBBF51" w:rsidR="00FC2E9D" w:rsidRDefault="00FC2E9D" w:rsidP="0012320B">
            <w:pPr>
              <w:tabs>
                <w:tab w:val="left" w:pos="993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760" w:type="dxa"/>
          </w:tcPr>
          <w:p w14:paraId="0552ABCF" w14:textId="523B8C23" w:rsidR="00FC2E9D" w:rsidRDefault="00153643" w:rsidP="005312CE">
            <w:pPr>
              <w:tabs>
                <w:tab w:val="left" w:pos="993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ผู้ถูกประเมินสามารถปฏิบัติงานได้เป็นไปตามที่คาดหวังหรือเป้าหมายที่กำหนดไว้</w:t>
            </w:r>
          </w:p>
        </w:tc>
      </w:tr>
      <w:tr w:rsidR="00FC2E9D" w14:paraId="5010EC8F" w14:textId="77777777" w:rsidTr="00FC2E9D">
        <w:tc>
          <w:tcPr>
            <w:tcW w:w="1696" w:type="dxa"/>
          </w:tcPr>
          <w:p w14:paraId="01FB0B0A" w14:textId="0EBFFD59" w:rsidR="00FC2E9D" w:rsidRDefault="00FC2E9D" w:rsidP="005312CE">
            <w:pPr>
              <w:tabs>
                <w:tab w:val="left" w:pos="993"/>
              </w:tabs>
              <w:spacing w:before="120" w:after="120"/>
              <w:ind w:firstLine="1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69.99</w:t>
            </w:r>
          </w:p>
        </w:tc>
        <w:tc>
          <w:tcPr>
            <w:tcW w:w="1560" w:type="dxa"/>
          </w:tcPr>
          <w:p w14:paraId="16E3254C" w14:textId="0E18F59C" w:rsidR="00FC2E9D" w:rsidRDefault="00FC2E9D" w:rsidP="0012320B">
            <w:pPr>
              <w:tabs>
                <w:tab w:val="left" w:pos="993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5760" w:type="dxa"/>
          </w:tcPr>
          <w:p w14:paraId="231AA3F6" w14:textId="114454BD" w:rsidR="00FC2E9D" w:rsidRDefault="002C58AE" w:rsidP="005312CE">
            <w:pPr>
              <w:tabs>
                <w:tab w:val="left" w:pos="993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ผู้ถูกประเมินปฏิบัติงาน</w:t>
            </w:r>
            <w:r w:rsidR="001536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คลาดเคลื่อนไปจากที่กำหนดไว้บ้าง</w:t>
            </w:r>
          </w:p>
        </w:tc>
      </w:tr>
      <w:tr w:rsidR="00FC2E9D" w14:paraId="587923EE" w14:textId="77777777" w:rsidTr="00FC2E9D">
        <w:tc>
          <w:tcPr>
            <w:tcW w:w="1696" w:type="dxa"/>
          </w:tcPr>
          <w:p w14:paraId="25790729" w14:textId="2A399775" w:rsidR="00FC2E9D" w:rsidRDefault="00FC2E9D" w:rsidP="005312CE">
            <w:pPr>
              <w:tabs>
                <w:tab w:val="left" w:pos="993"/>
              </w:tabs>
              <w:spacing w:before="120" w:after="120"/>
              <w:ind w:firstLine="16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60</w:t>
            </w:r>
          </w:p>
        </w:tc>
        <w:tc>
          <w:tcPr>
            <w:tcW w:w="1560" w:type="dxa"/>
          </w:tcPr>
          <w:p w14:paraId="2F147BB9" w14:textId="5A4CA601" w:rsidR="00FC2E9D" w:rsidRDefault="00FC2E9D" w:rsidP="0012320B">
            <w:pPr>
              <w:tabs>
                <w:tab w:val="left" w:pos="993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5760" w:type="dxa"/>
          </w:tcPr>
          <w:p w14:paraId="3FDB3B27" w14:textId="0B1AA4C0" w:rsidR="00FC2E9D" w:rsidRDefault="00153643" w:rsidP="005312CE">
            <w:pPr>
              <w:tabs>
                <w:tab w:val="left" w:pos="993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ผู้ถูกประเมินปฏิบัติงานคลาดเคลื่อนไปจากที่กำหนดไว้เป็นส่วนใหญ่</w:t>
            </w:r>
          </w:p>
        </w:tc>
      </w:tr>
    </w:tbl>
    <w:p w14:paraId="0C0C6A3E" w14:textId="535470CA" w:rsidR="00FC2E9D" w:rsidRDefault="00FC2E9D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6F090" w14:textId="77777777" w:rsidR="00285D27" w:rsidRDefault="00285D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7D0CE4CF" w14:textId="7666FCFF" w:rsidR="005312CE" w:rsidRDefault="00C41847" w:rsidP="00285D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3C3C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="005312CE" w:rsidRPr="00285D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การลงนามคำรับรองกา</w:t>
      </w:r>
      <w:r w:rsidR="001E667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285D27" w:rsidRPr="00285D2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ประเมินผลการปฏิบัติงานของพนักงานการกีฬาแห่งประเทศไทย</w:t>
      </w:r>
    </w:p>
    <w:p w14:paraId="6977CBEC" w14:textId="6A37CE31" w:rsidR="00FC2E9D" w:rsidRPr="00D63C3C" w:rsidRDefault="00C41847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3C3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ตารางแสดงผู้ลงนามในแบบประเมินผลการปฏิบัติงานของ</w:t>
      </w:r>
      <w:r w:rsidR="005312C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 กกท.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1847" w14:paraId="3DEDC852" w14:textId="77777777" w:rsidTr="00C41847">
        <w:tc>
          <w:tcPr>
            <w:tcW w:w="3005" w:type="dxa"/>
            <w:vAlign w:val="center"/>
          </w:tcPr>
          <w:p w14:paraId="391DD0B7" w14:textId="737E9EC9" w:rsidR="00C41847" w:rsidRPr="00C41847" w:rsidRDefault="00C41847" w:rsidP="00285D27">
            <w:pPr>
              <w:tabs>
                <w:tab w:val="left" w:pos="993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3005" w:type="dxa"/>
            <w:vAlign w:val="center"/>
          </w:tcPr>
          <w:p w14:paraId="47DCD439" w14:textId="4DFF9BB7" w:rsidR="00C41847" w:rsidRPr="00C41847" w:rsidRDefault="00C41847" w:rsidP="00285D27">
            <w:pPr>
              <w:tabs>
                <w:tab w:val="left" w:pos="993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ผู้ลงนามในช่องผู้บังคับบัญชา</w:t>
            </w:r>
          </w:p>
        </w:tc>
        <w:tc>
          <w:tcPr>
            <w:tcW w:w="3006" w:type="dxa"/>
            <w:vAlign w:val="center"/>
          </w:tcPr>
          <w:p w14:paraId="7DC65D14" w14:textId="41D05D43" w:rsidR="00C41847" w:rsidRPr="00C41847" w:rsidRDefault="00C41847" w:rsidP="00285D27">
            <w:pPr>
              <w:tabs>
                <w:tab w:val="left" w:pos="993"/>
              </w:tabs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8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ผู้ลงนามในช่องผู้บังคับบัญชาเหนือขึ้นไป 1 ระดับ</w:t>
            </w:r>
          </w:p>
        </w:tc>
      </w:tr>
      <w:tr w:rsidR="00C41847" w14:paraId="5C27E221" w14:textId="77777777" w:rsidTr="00C41847">
        <w:tc>
          <w:tcPr>
            <w:tcW w:w="3005" w:type="dxa"/>
          </w:tcPr>
          <w:p w14:paraId="662AB599" w14:textId="158F9437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รองผู้ว่าการ</w:t>
            </w:r>
          </w:p>
        </w:tc>
        <w:tc>
          <w:tcPr>
            <w:tcW w:w="3005" w:type="dxa"/>
          </w:tcPr>
          <w:p w14:paraId="0F85972F" w14:textId="73F5FAF3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ผู้ว่าการ</w:t>
            </w:r>
          </w:p>
        </w:tc>
        <w:tc>
          <w:tcPr>
            <w:tcW w:w="3006" w:type="dxa"/>
          </w:tcPr>
          <w:p w14:paraId="1305AF6F" w14:textId="3EA941A6" w:rsidR="00C41847" w:rsidRDefault="00D63C3C" w:rsidP="00285D27">
            <w:pPr>
              <w:tabs>
                <w:tab w:val="left" w:pos="993"/>
              </w:tabs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41847" w14:paraId="55C904B7" w14:textId="77777777" w:rsidTr="00C41847">
        <w:tc>
          <w:tcPr>
            <w:tcW w:w="3005" w:type="dxa"/>
          </w:tcPr>
          <w:p w14:paraId="011AFDA9" w14:textId="60E19785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ผู้อำนวยการฝ่ายและสำนัก</w:t>
            </w:r>
          </w:p>
        </w:tc>
        <w:tc>
          <w:tcPr>
            <w:tcW w:w="3005" w:type="dxa"/>
          </w:tcPr>
          <w:p w14:paraId="0381DE91" w14:textId="778E3BA7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รองผู้ว่าการที่กำกับ/ผู้ว่าการ</w:t>
            </w:r>
          </w:p>
        </w:tc>
        <w:tc>
          <w:tcPr>
            <w:tcW w:w="3006" w:type="dxa"/>
          </w:tcPr>
          <w:p w14:paraId="28440D90" w14:textId="6D7710FD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ผู้ว่าการ</w:t>
            </w:r>
          </w:p>
        </w:tc>
      </w:tr>
      <w:tr w:rsidR="00C41847" w14:paraId="21163CEF" w14:textId="77777777" w:rsidTr="00C41847">
        <w:tc>
          <w:tcPr>
            <w:tcW w:w="3005" w:type="dxa"/>
          </w:tcPr>
          <w:p w14:paraId="1BC6D243" w14:textId="63587125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ผู้อำนวยการกองหรือเทียบเท่า</w:t>
            </w:r>
          </w:p>
        </w:tc>
        <w:tc>
          <w:tcPr>
            <w:tcW w:w="3005" w:type="dxa"/>
          </w:tcPr>
          <w:p w14:paraId="357D142E" w14:textId="622BACE7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ผู้อำนวยการฝ่ายและสำนักที่กำกับ</w:t>
            </w:r>
          </w:p>
        </w:tc>
        <w:tc>
          <w:tcPr>
            <w:tcW w:w="3006" w:type="dxa"/>
          </w:tcPr>
          <w:p w14:paraId="1A7BF943" w14:textId="36A5C450" w:rsidR="00C41847" w:rsidRDefault="00D63C3C" w:rsidP="00285D27">
            <w:pPr>
              <w:tabs>
                <w:tab w:val="left" w:pos="993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รองผู้ว่าการที่กำกับดูแล/ผู้ว่าการ</w:t>
            </w:r>
          </w:p>
        </w:tc>
      </w:tr>
      <w:tr w:rsidR="00C41847" w:rsidRPr="00D63C3C" w14:paraId="6B577524" w14:textId="77777777" w:rsidTr="00C41847">
        <w:tc>
          <w:tcPr>
            <w:tcW w:w="3005" w:type="dxa"/>
          </w:tcPr>
          <w:p w14:paraId="6D2C5C23" w14:textId="14967E08" w:rsidR="00C41847" w:rsidRDefault="00D63C3C" w:rsidP="00285D27">
            <w:pPr>
              <w:tabs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หัวหน้างานหรือเทียบเท่า</w:t>
            </w:r>
          </w:p>
        </w:tc>
        <w:tc>
          <w:tcPr>
            <w:tcW w:w="3005" w:type="dxa"/>
          </w:tcPr>
          <w:p w14:paraId="59D79736" w14:textId="6E82B5B6" w:rsidR="00C41847" w:rsidRDefault="00D63C3C" w:rsidP="00285D27">
            <w:pPr>
              <w:tabs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ผู้อำนวยการกองที่กำกับ</w:t>
            </w:r>
          </w:p>
        </w:tc>
        <w:tc>
          <w:tcPr>
            <w:tcW w:w="3006" w:type="dxa"/>
          </w:tcPr>
          <w:p w14:paraId="3ED0CD0E" w14:textId="6A1BC824" w:rsidR="00C41847" w:rsidRDefault="00D63C3C" w:rsidP="00285D27">
            <w:pPr>
              <w:tabs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ผู้อำนวยการฝ่ายและสำนักที่กำกับ</w:t>
            </w:r>
          </w:p>
        </w:tc>
      </w:tr>
      <w:tr w:rsidR="00D63C3C" w14:paraId="4DDD9BF6" w14:textId="77777777" w:rsidTr="00C41847">
        <w:tc>
          <w:tcPr>
            <w:tcW w:w="3005" w:type="dxa"/>
          </w:tcPr>
          <w:p w14:paraId="2107C0BB" w14:textId="6235D083" w:rsidR="00D63C3C" w:rsidRDefault="00D63C3C" w:rsidP="00285D27">
            <w:pPr>
              <w:tabs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พนักงาน/พนักงานบริการ/พนักงานขับรถ</w:t>
            </w:r>
          </w:p>
        </w:tc>
        <w:tc>
          <w:tcPr>
            <w:tcW w:w="3005" w:type="dxa"/>
          </w:tcPr>
          <w:p w14:paraId="417986AC" w14:textId="3E18B06D" w:rsidR="00D63C3C" w:rsidRDefault="00D63C3C" w:rsidP="00285D27">
            <w:pPr>
              <w:tabs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หัวหน้างานที่กำกับ</w:t>
            </w:r>
          </w:p>
        </w:tc>
        <w:tc>
          <w:tcPr>
            <w:tcW w:w="3006" w:type="dxa"/>
          </w:tcPr>
          <w:p w14:paraId="6E304BEC" w14:textId="7D902BD8" w:rsidR="00D63C3C" w:rsidRDefault="00D63C3C" w:rsidP="00285D27">
            <w:pPr>
              <w:tabs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ผู้อำนวยการกองที่กำกับ</w:t>
            </w:r>
          </w:p>
        </w:tc>
      </w:tr>
    </w:tbl>
    <w:p w14:paraId="7778D7C1" w14:textId="54352DBF" w:rsidR="00C41847" w:rsidRDefault="00C41847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8E4A9" w14:textId="29955566" w:rsidR="00D63C3C" w:rsidRDefault="00D63C3C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3C3C">
        <w:rPr>
          <w:rFonts w:ascii="TH SarabunIT๙" w:hAnsi="TH SarabunIT๙" w:cs="TH SarabunIT๙" w:hint="cs"/>
          <w:b/>
          <w:bCs/>
          <w:sz w:val="32"/>
          <w:szCs w:val="32"/>
          <w:cs/>
        </w:rPr>
        <w:t>8. แบบประเมินผลการปฏิบัติงาน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14:paraId="20D3A6AE" w14:textId="4532AB30" w:rsidR="00D63C3C" w:rsidRDefault="00DF1272" w:rsidP="00DD0ED8">
      <w:pPr>
        <w:tabs>
          <w:tab w:val="left" w:pos="993"/>
        </w:tabs>
        <w:spacing w:after="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</w:t>
      </w:r>
      <w:r w:rsidR="00D63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ข้อมูลผู้รับการประเมิน</w:t>
      </w:r>
    </w:p>
    <w:p w14:paraId="43DE30DF" w14:textId="61905280" w:rsidR="00DF1272" w:rsidRDefault="00DF1272" w:rsidP="00DD0ED8">
      <w:pPr>
        <w:tabs>
          <w:tab w:val="left" w:pos="993"/>
        </w:tabs>
        <w:spacing w:after="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2 การประเมินสมรรถนะหลัก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(Core Competency)</w:t>
      </w:r>
    </w:p>
    <w:p w14:paraId="1DAEEABC" w14:textId="3EEB490C" w:rsidR="002C58AE" w:rsidRDefault="00DF1272" w:rsidP="00DD0ED8">
      <w:pPr>
        <w:tabs>
          <w:tab w:val="left" w:pos="993"/>
        </w:tabs>
        <w:spacing w:after="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 ผลการ</w:t>
      </w:r>
      <w:r w:rsidR="001E66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รายบุคคล</w:t>
      </w:r>
    </w:p>
    <w:p w14:paraId="490C0808" w14:textId="5A6FF447" w:rsidR="00DF1272" w:rsidRDefault="002C58AE" w:rsidP="00DD0ED8">
      <w:pPr>
        <w:tabs>
          <w:tab w:val="left" w:pos="993"/>
        </w:tabs>
        <w:spacing w:after="0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4DD1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 ความคิดเห็นผู้บังคับบัญชา</w:t>
      </w:r>
      <w:r w:rsidR="00DF1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1CD9923" w14:textId="67789799" w:rsidR="00D63C3C" w:rsidRDefault="00D63C3C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D1C3F7" w14:textId="5A57A283" w:rsidR="00D63C3C" w:rsidRDefault="00D63C3C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0255E0" w14:textId="47A56DDB" w:rsidR="00D63C3C" w:rsidRDefault="00D63C3C" w:rsidP="00DD0ED8">
      <w:pPr>
        <w:tabs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DEDAB" w14:textId="77777777" w:rsidR="00285D27" w:rsidRDefault="00285D2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796AB7F6" w14:textId="62BE3897" w:rsidR="00D63C3C" w:rsidRPr="004F7F43" w:rsidRDefault="00D63C3C" w:rsidP="00285D27">
      <w:pPr>
        <w:spacing w:after="0"/>
        <w:ind w:left="-567"/>
        <w:jc w:val="center"/>
        <w:rPr>
          <w:rFonts w:ascii="TH SarabunIT๙" w:eastAsia="Calibri" w:hAnsi="TH SarabunIT๙" w:cs="TH SarabunIT๙"/>
          <w:b/>
          <w:bCs/>
          <w:spacing w:val="-10"/>
          <w:sz w:val="36"/>
          <w:szCs w:val="36"/>
        </w:rPr>
      </w:pPr>
      <w:r w:rsidRPr="004F7F4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แบบประเมินผลการปฏิบัติงาน</w:t>
      </w:r>
    </w:p>
    <w:p w14:paraId="0E205BB8" w14:textId="52786353" w:rsidR="00D63C3C" w:rsidRPr="00E14CA0" w:rsidRDefault="00D63C3C" w:rsidP="00285D27">
      <w:pPr>
        <w:spacing w:after="0"/>
        <w:ind w:hanging="567"/>
        <w:jc w:val="center"/>
        <w:rPr>
          <w:rFonts w:ascii="TH SarabunIT๙" w:eastAsia="Calibri" w:hAnsi="TH SarabunIT๙" w:cs="TH SarabunIT๙"/>
          <w:b/>
          <w:bCs/>
          <w:spacing w:val="-10"/>
          <w:sz w:val="28"/>
        </w:rPr>
      </w:pPr>
      <w:r w:rsidRPr="004F7F43">
        <w:rPr>
          <w:rFonts w:ascii="TH SarabunIT๙" w:eastAsia="Calibri" w:hAnsi="TH SarabunIT๙" w:cs="TH SarabunIT๙"/>
          <w:b/>
          <w:bCs/>
          <w:spacing w:val="-10"/>
          <w:sz w:val="36"/>
          <w:szCs w:val="36"/>
          <w:cs/>
        </w:rPr>
        <w:t>ของพนักงานการกีฬาแห่งประเทศไทย</w:t>
      </w:r>
      <w:r w:rsidR="00DF1272">
        <w:rPr>
          <w:rFonts w:ascii="TH SarabunIT๙" w:eastAsia="Calibri" w:hAnsi="TH SarabunIT๙" w:cs="TH SarabunIT๙" w:hint="cs"/>
          <w:b/>
          <w:bCs/>
          <w:spacing w:val="-10"/>
          <w:sz w:val="36"/>
          <w:szCs w:val="36"/>
          <w:cs/>
        </w:rPr>
        <w:t xml:space="preserve"> ประจำปี พ.ศ. ..........</w:t>
      </w:r>
    </w:p>
    <w:p w14:paraId="0A6B655C" w14:textId="77777777" w:rsidR="00D63C3C" w:rsidRPr="004F7F43" w:rsidRDefault="00D63C3C" w:rsidP="00DD0ED8">
      <w:pPr>
        <w:spacing w:before="240"/>
        <w:ind w:hanging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F43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ข้อมูลผู้รับการประเมิน</w:t>
      </w:r>
    </w:p>
    <w:tbl>
      <w:tblPr>
        <w:tblStyle w:val="a4"/>
        <w:tblW w:w="10578" w:type="dxa"/>
        <w:tblInd w:w="-572" w:type="dxa"/>
        <w:tblLook w:val="04A0" w:firstRow="1" w:lastRow="0" w:firstColumn="1" w:lastColumn="0" w:noHBand="0" w:noVBand="1"/>
      </w:tblPr>
      <w:tblGrid>
        <w:gridCol w:w="3510"/>
        <w:gridCol w:w="3558"/>
        <w:gridCol w:w="3510"/>
      </w:tblGrid>
      <w:tr w:rsidR="00D63C3C" w:rsidRPr="00E14CA0" w14:paraId="5EFCFD9B" w14:textId="77777777" w:rsidTr="00DF1272">
        <w:tc>
          <w:tcPr>
            <w:tcW w:w="3510" w:type="dxa"/>
          </w:tcPr>
          <w:p w14:paraId="551C20C9" w14:textId="77777777" w:rsidR="00D63C3C" w:rsidRPr="00E14CA0" w:rsidRDefault="00D63C3C" w:rsidP="00DD0ED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ชื่อ/สกุล</w:t>
            </w:r>
            <w:r w:rsidRPr="00E14CA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</w:t>
            </w:r>
          </w:p>
        </w:tc>
        <w:tc>
          <w:tcPr>
            <w:tcW w:w="3558" w:type="dxa"/>
          </w:tcPr>
          <w:p w14:paraId="332298DC" w14:textId="77777777" w:rsidR="00D63C3C" w:rsidRPr="00E14CA0" w:rsidRDefault="00D63C3C" w:rsidP="00DD0ED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รหัสประจำตัวพนักงาน</w:t>
            </w:r>
            <w:r w:rsidRPr="00E14CA0">
              <w:rPr>
                <w:rFonts w:ascii="TH SarabunIT๙" w:hAnsi="TH SarabunIT๙" w:cs="TH SarabunIT๙"/>
                <w:sz w:val="28"/>
                <w:cs/>
              </w:rPr>
              <w:t>............................</w:t>
            </w:r>
          </w:p>
        </w:tc>
        <w:tc>
          <w:tcPr>
            <w:tcW w:w="3510" w:type="dxa"/>
          </w:tcPr>
          <w:p w14:paraId="514F0198" w14:textId="77777777" w:rsidR="00D63C3C" w:rsidRPr="00E14CA0" w:rsidRDefault="00D63C3C" w:rsidP="00DD0ED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ตำแหน่ง</w:t>
            </w:r>
            <w:r w:rsidRPr="00E14CA0">
              <w:rPr>
                <w:rFonts w:ascii="TH SarabunIT๙" w:hAnsi="TH SarabunIT๙" w:cs="TH SarabunIT๙"/>
                <w:sz w:val="28"/>
                <w:cs/>
              </w:rPr>
              <w:t>............................................</w:t>
            </w:r>
          </w:p>
        </w:tc>
      </w:tr>
      <w:tr w:rsidR="00D63C3C" w:rsidRPr="00E14CA0" w14:paraId="00B2B5E2" w14:textId="77777777" w:rsidTr="00DF1272">
        <w:tc>
          <w:tcPr>
            <w:tcW w:w="3510" w:type="dxa"/>
          </w:tcPr>
          <w:p w14:paraId="2A9A17E6" w14:textId="77777777" w:rsidR="00D63C3C" w:rsidRPr="00E14CA0" w:rsidRDefault="00D63C3C" w:rsidP="00DD0ED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ฝ่าย/สำนัก</w:t>
            </w:r>
            <w:r w:rsidRPr="00E14CA0">
              <w:rPr>
                <w:rFonts w:ascii="TH SarabunIT๙" w:hAnsi="TH SarabunIT๙" w:cs="TH SarabunIT๙"/>
                <w:sz w:val="28"/>
                <w:cs/>
              </w:rPr>
              <w:t>.................................................</w:t>
            </w:r>
          </w:p>
        </w:tc>
        <w:tc>
          <w:tcPr>
            <w:tcW w:w="3558" w:type="dxa"/>
          </w:tcPr>
          <w:p w14:paraId="74939E4E" w14:textId="77777777" w:rsidR="00D63C3C" w:rsidRPr="00E14CA0" w:rsidRDefault="00D63C3C" w:rsidP="00DD0ED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5. กอง/สำนัก</w:t>
            </w:r>
            <w:r w:rsidRPr="00E14CA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</w:t>
            </w:r>
          </w:p>
        </w:tc>
        <w:tc>
          <w:tcPr>
            <w:tcW w:w="3510" w:type="dxa"/>
          </w:tcPr>
          <w:p w14:paraId="5E2D08AD" w14:textId="77777777" w:rsidR="00D63C3C" w:rsidRPr="00E14CA0" w:rsidRDefault="00D63C3C" w:rsidP="00DD0ED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งาน</w:t>
            </w:r>
            <w:r w:rsidRPr="00E14CA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</w:t>
            </w:r>
          </w:p>
        </w:tc>
      </w:tr>
    </w:tbl>
    <w:p w14:paraId="790FC70B" w14:textId="77777777" w:rsidR="00861C74" w:rsidRDefault="00861C74" w:rsidP="00285D27">
      <w:pPr>
        <w:ind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7DA5F" w14:textId="3DDD97A7" w:rsidR="00F962F2" w:rsidRDefault="00D63C3C" w:rsidP="00285D27">
      <w:pPr>
        <w:ind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4F7F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2 </w:t>
      </w:r>
      <w:r w:rsidR="00F962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</w:t>
      </w:r>
    </w:p>
    <w:p w14:paraId="6CCF5A90" w14:textId="4275D560" w:rsidR="00D63C3C" w:rsidRPr="004F7F43" w:rsidRDefault="00F962F2" w:rsidP="00F962F2">
      <w:pPr>
        <w:ind w:firstLine="27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="00D63C3C" w:rsidRPr="004F7F4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การประเมินสมรรถนะหลัก (</w:t>
      </w:r>
      <w:r w:rsidR="00D63C3C" w:rsidRPr="004F7F43">
        <w:rPr>
          <w:rFonts w:ascii="TH SarabunIT๙" w:hAnsi="TH SarabunIT๙" w:cs="TH SarabunIT๙"/>
          <w:b/>
          <w:bCs/>
          <w:sz w:val="32"/>
          <w:szCs w:val="32"/>
        </w:rPr>
        <w:t>Core Competency)</w:t>
      </w:r>
      <w:r w:rsidR="003D5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(ร้อยละ 30)</w:t>
      </w:r>
    </w:p>
    <w:tbl>
      <w:tblPr>
        <w:tblStyle w:val="a4"/>
        <w:tblW w:w="10548" w:type="dxa"/>
        <w:tblInd w:w="-572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42864C19" w14:textId="77777777" w:rsidTr="00DF1272">
        <w:tc>
          <w:tcPr>
            <w:tcW w:w="10548" w:type="dxa"/>
            <w:gridSpan w:val="2"/>
            <w:shd w:val="clear" w:color="auto" w:fill="C5E0B3" w:themeFill="accent6" w:themeFillTint="66"/>
          </w:tcPr>
          <w:p w14:paraId="69D243F7" w14:textId="77777777" w:rsidR="00D63C3C" w:rsidRPr="00E14CA0" w:rsidRDefault="00D63C3C" w:rsidP="00DD0ED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4DD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จริยธรรม </w:t>
            </w:r>
            <w:r w:rsidRPr="006B4DD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(Integrity)</w:t>
            </w:r>
          </w:p>
        </w:tc>
      </w:tr>
      <w:tr w:rsidR="00D63C3C" w:rsidRPr="00E14CA0" w14:paraId="33CEB21F" w14:textId="77777777" w:rsidTr="00DF1272">
        <w:tc>
          <w:tcPr>
            <w:tcW w:w="9198" w:type="dxa"/>
          </w:tcPr>
          <w:p w14:paraId="35222E1B" w14:textId="77777777" w:rsidR="00D63C3C" w:rsidRPr="006B4DD1" w:rsidRDefault="00D63C3C" w:rsidP="00DD0ED8">
            <w:pPr>
              <w:pStyle w:val="a3"/>
              <w:ind w:hanging="720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6B4DD1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1.1 </w:t>
            </w:r>
            <w:r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ปฏิบัติหน้าที่ด้วยความ โปร่งใส ถูกต้อง</w:t>
            </w:r>
          </w:p>
        </w:tc>
        <w:tc>
          <w:tcPr>
            <w:tcW w:w="1350" w:type="dxa"/>
          </w:tcPr>
          <w:p w14:paraId="7B4F7F2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507253CE" w14:textId="77777777" w:rsidTr="00DF1272">
        <w:tc>
          <w:tcPr>
            <w:tcW w:w="9198" w:type="dxa"/>
          </w:tcPr>
          <w:p w14:paraId="1B9421E9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ปฏิบัติหน้าที่ด้วยความโปร่งใส ถูกต้องทั้งตามหลักกฎหมาย ระเบียบวินัย จริยธรรม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และปฏิบัติหน้าที่อย่างตรงไปตรงมา แยกเรื่องส่วนตัวออกจากเรื่องงาน ไม่เลือกปฏิบัติ</w:t>
            </w:r>
          </w:p>
          <w:p w14:paraId="1CE5A889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ปฏิบัติหน้าที่ด้วยความโปร่งใส ถูกต้องทั้งตามหลักกฎหมาย ระเบียบวินัย จริยธรรม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ได้เป็นอย่างดี</w:t>
            </w:r>
          </w:p>
          <w:p w14:paraId="317F4EC9" w14:textId="77777777" w:rsidR="00D63C3C" w:rsidRPr="006B4DD1" w:rsidRDefault="00D63C3C" w:rsidP="00DD0ED8">
            <w:pPr>
              <w:ind w:left="33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ปฏิบัติหน้าที่ด้วยความโปร่งใส ถูกต้องทั้งตามหลักกฎหมาย ระเบียบวินัย และจริยธรรมได้อย่างเหมาะสม</w:t>
            </w:r>
          </w:p>
          <w:p w14:paraId="7BFE45A4" w14:textId="77777777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ปฏิบัติหน้าที่ด้วยความโปร่งใส ถูกต้องทั้งตามหลักกฎหมาย ระเบียบวินัย และจริยธรรมได้พอสมค</w:t>
            </w:r>
            <w:r w:rsidRPr="006B4DD1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>ว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ร</w:t>
            </w:r>
          </w:p>
          <w:p w14:paraId="64C28F80" w14:textId="2EA118D4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ต้องได้รับการปรับปรุงในการ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ปฏิบัติหน้าที่</w:t>
            </w:r>
            <w:r w:rsidR="001E6671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>ให้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ถูกต้องทั้งตามหลักกฎหมาย ระเบียบวินัย จริยธรรม</w:t>
            </w:r>
          </w:p>
        </w:tc>
        <w:tc>
          <w:tcPr>
            <w:tcW w:w="1350" w:type="dxa"/>
          </w:tcPr>
          <w:p w14:paraId="1708032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296CFCD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C23C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1966B16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13B0001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200B6D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6887C799" w14:textId="77777777" w:rsidTr="00DF1272">
        <w:tc>
          <w:tcPr>
            <w:tcW w:w="9198" w:type="dxa"/>
          </w:tcPr>
          <w:p w14:paraId="4D05E48B" w14:textId="77777777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1.2 เอื้อเฟื้อเผื่อแผ่ มีสัจจะเชื่อถือได้</w:t>
            </w:r>
          </w:p>
        </w:tc>
        <w:tc>
          <w:tcPr>
            <w:tcW w:w="1350" w:type="dxa"/>
          </w:tcPr>
          <w:p w14:paraId="761D991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0DB6FBFD" w14:textId="77777777" w:rsidTr="00DF1272">
        <w:tc>
          <w:tcPr>
            <w:tcW w:w="9198" w:type="dxa"/>
          </w:tcPr>
          <w:p w14:paraId="3C011F4F" w14:textId="0A48655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สามารถให้ข้อมูลข่าวสารแก่ประชาชนอย่างครบถ้วน ถูกต้อง ไม่บิดเบือนข้อเท็จจริง และมี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 xml:space="preserve">เอื้อเฟื้อเผื่อแผ่ ให้ความร่วมมือกับผู้ร่วมงานด้วยดี รักษาวาจา มีสัจจะเชื่อถือได้ พูดอย่างไรทำอย่างนั้น </w:t>
            </w:r>
            <w:r w:rsidR="00EF02A4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br/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ไม่บิดเบือนอ้างข้อยกเว้นให้ตนเอง</w:t>
            </w:r>
          </w:p>
          <w:p w14:paraId="121AF4AA" w14:textId="70497C0D" w:rsidR="00D63C3C" w:rsidRPr="006B4DD1" w:rsidRDefault="00D63C3C" w:rsidP="00DD0ED8">
            <w:pPr>
              <w:ind w:left="313" w:hanging="3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สามารถให้ข้อมูลข่าวสารแก่ประชาชนอย่างครบถ้วน ถูกต้อง และมี</w:t>
            </w:r>
            <w:r w:rsidR="001E6671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>ความ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เอื้อเฟื้อเผื่อแผ่ ให้ความร่วมมือกับ ผู้ร่วมงานด้วยดี รักษาวาจา มีสัจจะเชื่อถือได้</w:t>
            </w:r>
          </w:p>
          <w:p w14:paraId="2F28E4DE" w14:textId="77777777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สามารถให้ข้อมูลข่าวสารแก่ประชาชน และผู้ร่วมงานได้อย่างครบถ้วน ถูกต้องได้เป็นอย่างดี</w:t>
            </w:r>
          </w:p>
          <w:p w14:paraId="4EE0DA96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สามารถให้ข้อมูลข่าวสารแก่ประชาชน และผู้ร่วมงานได้อย่างครบถ้วน ถูกต้องได้ในระดับปานกลาง</w:t>
            </w:r>
          </w:p>
          <w:p w14:paraId="232E8057" w14:textId="4E2901D9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ไม่สามารถให้ข้อมูลข่าวสารแก่ประชาชน และผู้ร่วมง</w:t>
            </w:r>
            <w:r w:rsidR="001E66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นได้อย่างครบถ้วน ถูกต้อง </w:t>
            </w:r>
          </w:p>
        </w:tc>
        <w:tc>
          <w:tcPr>
            <w:tcW w:w="1350" w:type="dxa"/>
          </w:tcPr>
          <w:p w14:paraId="49FE46E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AF2AF5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E330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6C38DF9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5D52E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8302A5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AD5234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664F635D" w14:textId="77777777" w:rsidTr="00DF1272">
        <w:tc>
          <w:tcPr>
            <w:tcW w:w="9198" w:type="dxa"/>
          </w:tcPr>
          <w:p w14:paraId="3FEDDE5E" w14:textId="77777777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1.3 </w:t>
            </w:r>
            <w:r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เสียสละ ยึดมั่น ในหลักการ</w:t>
            </w:r>
          </w:p>
        </w:tc>
        <w:tc>
          <w:tcPr>
            <w:tcW w:w="1350" w:type="dxa"/>
          </w:tcPr>
          <w:p w14:paraId="2378A49A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52C50637" w14:textId="77777777" w:rsidTr="00DF1272">
        <w:tc>
          <w:tcPr>
            <w:tcW w:w="9198" w:type="dxa"/>
          </w:tcPr>
          <w:p w14:paraId="0EA3C233" w14:textId="7AA769EA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pacing w:val="-4"/>
                <w:sz w:val="32"/>
                <w:szCs w:val="32"/>
                <w:shd w:val="clear" w:color="auto" w:fill="FFFFFF"/>
                <w:cs/>
              </w:rPr>
              <w:t>ให้ความร่วมมือ ร่วมแรง ร่วมใจในกิจกรรมต่าง</w:t>
            </w:r>
            <w:r w:rsidR="00285D27">
              <w:rPr>
                <w:rFonts w:ascii="TH SarabunIT๙" w:hAnsi="TH SarabunIT๙" w:cs="TH SarabunIT๙" w:hint="cs"/>
                <w:color w:val="111111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pacing w:val="-4"/>
                <w:sz w:val="32"/>
                <w:szCs w:val="32"/>
                <w:shd w:val="clear" w:color="auto" w:fill="FFFFFF"/>
                <w:cs/>
              </w:rPr>
              <w:t>ๆ ของ กกท. อย่างสม่ำเสมอและต่อเนื่อง ยึดมั่นในหลักการ และจรรยาบรรณของวิชาชีพ และอุทิศแรงกายแรงใจ ผลักดันให้ภารกิจหลักของตน และ กกท. บรรลุผล</w:t>
            </w:r>
          </w:p>
          <w:p w14:paraId="3B5DE915" w14:textId="16646ACA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ให้ความร่วมมือ ร่วมแรง ร่วมใจในกิจกรรมต่าง</w:t>
            </w:r>
            <w:r w:rsidR="00285D27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ๆ ของ กกท. อย่างสม่ำเสมอและต่อเนื่อง ยึดมั่น</w:t>
            </w:r>
            <w:r w:rsidR="00EF02A4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br/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ในหลักการ และจรรยาบรรณของวิชาชีพ</w:t>
            </w:r>
          </w:p>
          <w:p w14:paraId="1CC39A35" w14:textId="3B0B493A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ให้ความร่วมมือ ร่วมแรง ร่วมใจในกิจกรรมต่าง</w:t>
            </w:r>
            <w:r w:rsidR="00285D27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ๆ ของ กกท. อย่างสม่ำเสมอ และต่อเนื่อง</w:t>
            </w:r>
          </w:p>
          <w:p w14:paraId="16FF92FC" w14:textId="3B051228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ให้ความร่วมมือ ร่วมแรง ร่วมใจในกิจกรรมต่าง</w:t>
            </w:r>
            <w:r w:rsidR="00285D27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 xml:space="preserve">ๆ ของ กกท. พอสมควร </w:t>
            </w:r>
          </w:p>
          <w:p w14:paraId="36C1ECB5" w14:textId="77777777" w:rsidR="00285D27" w:rsidRDefault="00D63C3C" w:rsidP="00F962F2">
            <w:pPr>
              <w:ind w:left="630" w:hanging="630"/>
              <w:jc w:val="thaiDistribute"/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ให้ความร่วมมือ ร่วมแรง ร่วมใจในกิจกรรมต่าง</w:t>
            </w:r>
            <w:r w:rsidR="00285D27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 xml:space="preserve">ๆ ของ กกท. </w:t>
            </w:r>
          </w:p>
          <w:p w14:paraId="65B69C12" w14:textId="6FD0C27B" w:rsidR="00861C74" w:rsidRPr="006B4DD1" w:rsidRDefault="00861C74" w:rsidP="00F962F2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98E462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52269B1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1989E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4CCC2CE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A28C8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43DB799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55D4762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4A24CD49" w14:textId="00E4514D" w:rsidR="00861C74" w:rsidRDefault="00861C74"/>
    <w:tbl>
      <w:tblPr>
        <w:tblStyle w:val="a4"/>
        <w:tblW w:w="10548" w:type="dxa"/>
        <w:tblInd w:w="-572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64FC76E6" w14:textId="77777777" w:rsidTr="00DF1272">
        <w:tc>
          <w:tcPr>
            <w:tcW w:w="9198" w:type="dxa"/>
          </w:tcPr>
          <w:p w14:paraId="6B8C3C3A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1.4 ซื่อสัตย์สุจริต ธำรงความถูกต้อง</w:t>
            </w:r>
          </w:p>
        </w:tc>
        <w:tc>
          <w:tcPr>
            <w:tcW w:w="1350" w:type="dxa"/>
          </w:tcPr>
          <w:p w14:paraId="7DEF6B8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37151DA6" w14:textId="77777777" w:rsidTr="00DF1272">
        <w:tc>
          <w:tcPr>
            <w:tcW w:w="9198" w:type="dxa"/>
          </w:tcPr>
          <w:p w14:paraId="446A4E90" w14:textId="5781F230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ซื่อสัตย์สุจริต ไม่แสวงหาผลประโยชน์จากตำแหน่งหน้าที่ เพื่อตนเอง หรือบุคคลอื่น ธำรงความถูกต้อง ยืนหยัดพิทักษ์ผลประโยชน์ ชื่อเสียงของ กกท. และประเทศชาติ</w:t>
            </w:r>
          </w:p>
          <w:p w14:paraId="3D54D190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 xml:space="preserve">ซื่อสัตย์สุจริต ไม่แสวงหาผลประโยชน์จากตำแหน่งหน้าที่ เพื่อตนเอง หรือบุคคลอื่น ธำรงความถูกต้อง </w:t>
            </w:r>
          </w:p>
          <w:p w14:paraId="79F866B0" w14:textId="77777777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ซื่อสัตย์สุจริต ไม่แสวงหาผลประโยชน์จากตำแหน่งหน้าที่ เพื่อตนเอง หรือบุคคลอื่น</w:t>
            </w:r>
          </w:p>
          <w:p w14:paraId="498864EC" w14:textId="695647FD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ซื่อสัตย์สุจริต ไม่แสวงหาผลประโยชน์จากตำแหน่งหน้าที่ เพื่อตนเอง หรือบุคคลอื่น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โดยมีการว่ากล่าวตักเตือนเป็นบางครั้งบางคราว</w:t>
            </w:r>
          </w:p>
          <w:p w14:paraId="10949CA9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พฤติปฏิบัติตนไม่เหมาะสม มีการว่ากล่าวตักเตือนเป็นประจำ</w:t>
            </w:r>
          </w:p>
        </w:tc>
        <w:tc>
          <w:tcPr>
            <w:tcW w:w="1350" w:type="dxa"/>
          </w:tcPr>
          <w:p w14:paraId="304ABA9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DE4F95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F3BB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8E236D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95EB6C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1963CD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A8000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7CC1FC4D" w14:textId="77777777" w:rsidTr="00DF1272">
        <w:tc>
          <w:tcPr>
            <w:tcW w:w="9198" w:type="dxa"/>
          </w:tcPr>
          <w:p w14:paraId="401F49BD" w14:textId="24BF3C88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 xml:space="preserve">1.5 ส่งเสริมความสามัคคี </w:t>
            </w:r>
            <w:r w:rsidR="001E6671" w:rsidRPr="001E667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ธำรงความถูกต้อง</w:t>
            </w:r>
          </w:p>
        </w:tc>
        <w:tc>
          <w:tcPr>
            <w:tcW w:w="1350" w:type="dxa"/>
          </w:tcPr>
          <w:p w14:paraId="0B5CA8B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5D5364ED" w14:textId="77777777" w:rsidTr="00DF1272">
        <w:tc>
          <w:tcPr>
            <w:tcW w:w="9198" w:type="dxa"/>
          </w:tcPr>
          <w:p w14:paraId="38F9052B" w14:textId="6B8A4BE4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ส่งเสริมความสามัคคีเป็นน้ำหนึ่งใจเดียวกันทั้งภายใน และภายนอก กกท. โดยไม่คำนึงความชอบหรือไม่ชอบส่วนตน ยืนหยัดพิทักษ์ผลประโยชน์ ชื่อเสียงของ กกท. และประเทศชาติ แม้ในสถานการณ์ที่อาจเสี่ยงต่อความมั่นคงในตำแหน่งหน้าที่การงาน หรือ อาจเสี่ยงภัยต่อชีวิต หรือทรัพย์สินของตนเอง</w:t>
            </w:r>
          </w:p>
          <w:p w14:paraId="44480B60" w14:textId="68BA6AA2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ส่งเสริมความสามัคคีเป็นน้ำหนึ่งใจเดียวกันทั้งภายใน และภายนอก กกท. โดยไม่คำนึงความชอบหรือไม่ชอบส่วนตน ยืนหยัดพิทักษ์ผลประโยชน์ ชื่อเสียงของ กกท. และประเทศชาติ</w:t>
            </w:r>
          </w:p>
          <w:p w14:paraId="1AE94A07" w14:textId="5299A636" w:rsidR="00D63C3C" w:rsidRPr="006B4DD1" w:rsidRDefault="00D63C3C" w:rsidP="00DD0ED8">
            <w:pPr>
              <w:ind w:left="330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ส่งเสริมความสามัคคีเป็นน้ำหนึ่งใจเดียวกันทั้งภายใน และภายนอก กกท. โดยไม่คำนึงความชอบหรือไม่ชอบส่วนตน</w:t>
            </w:r>
          </w:p>
          <w:p w14:paraId="02C9B475" w14:textId="77777777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มีความร่วมมือในการปฏิบัติงานตามหน้าที่พอสมควร</w:t>
            </w:r>
          </w:p>
          <w:p w14:paraId="0F1C8BAD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มักมีข้อขัดแย้งในการร่วมมือกับผู้อื่นอย่างไม่มีเหตุผล</w:t>
            </w:r>
          </w:p>
        </w:tc>
        <w:tc>
          <w:tcPr>
            <w:tcW w:w="1350" w:type="dxa"/>
          </w:tcPr>
          <w:p w14:paraId="552734E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5C25769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304DA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DE70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835BEF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C742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A31F01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D5557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5B3D64D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6353AE7D" w14:textId="77777777" w:rsidR="00D63C3C" w:rsidRPr="00E14CA0" w:rsidRDefault="00D63C3C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1C59DBD0" w14:textId="77777777" w:rsidR="00D63C3C" w:rsidRPr="00E14CA0" w:rsidRDefault="00D63C3C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12DCFBD1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3D6E7C2B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1D1E579B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7A2B24E7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2BB2DEB3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5B2E038D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51E074DE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5DC92BDE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0FCF988B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05CBA331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6E663681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2C465611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p w14:paraId="13729FC6" w14:textId="77777777" w:rsidR="00861C74" w:rsidRDefault="00861C74" w:rsidP="00DD0ED8">
      <w:pPr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4"/>
        <w:tblW w:w="10548" w:type="dxa"/>
        <w:tblInd w:w="-714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72673C65" w14:textId="77777777" w:rsidTr="00DF1272">
        <w:tc>
          <w:tcPr>
            <w:tcW w:w="10548" w:type="dxa"/>
            <w:gridSpan w:val="2"/>
            <w:shd w:val="clear" w:color="auto" w:fill="C5E0B3" w:themeFill="accent6" w:themeFillTint="66"/>
          </w:tcPr>
          <w:p w14:paraId="6A8E5BDE" w14:textId="4E68193F" w:rsidR="00D63C3C" w:rsidRPr="006B4DD1" w:rsidRDefault="00285D27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การสั่งสมความเชี่ยวชาญในอาชีพ</w:t>
            </w:r>
          </w:p>
        </w:tc>
      </w:tr>
      <w:tr w:rsidR="00D63C3C" w:rsidRPr="00E14CA0" w14:paraId="1816FF57" w14:textId="77777777" w:rsidTr="00DF1272">
        <w:tc>
          <w:tcPr>
            <w:tcW w:w="9198" w:type="dxa"/>
          </w:tcPr>
          <w:p w14:paraId="7D84EC58" w14:textId="52D006D9" w:rsidR="00D63C3C" w:rsidRPr="006B4DD1" w:rsidRDefault="00285D27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แสดงความสนใจและติดตามความรู้ใหม่ๆ ในสาขาอาชีพของตน</w:t>
            </w:r>
          </w:p>
        </w:tc>
        <w:tc>
          <w:tcPr>
            <w:tcW w:w="1350" w:type="dxa"/>
          </w:tcPr>
          <w:p w14:paraId="6F6BDD5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4CE7AF62" w14:textId="77777777" w:rsidTr="00DF1272">
        <w:tc>
          <w:tcPr>
            <w:tcW w:w="9198" w:type="dxa"/>
          </w:tcPr>
          <w:p w14:paraId="454E7104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มีความรู้ความสามารถปฏิบัติงานในหน้าที่เป็นอย่างดี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 xml:space="preserve">ให้ความสำคัญการพัฒนาศักยภาพตน และเข้าร่วมกิจกรรมพัฒนาความรู้ กระตือรือร้นในการศึกษาหาความรู้ เทคโนโลยี และองค์ความรู้ใหม่ๆ ในสาขาอาชีพของตน </w:t>
            </w:r>
          </w:p>
          <w:p w14:paraId="6D527A12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มีความรู้ความสามารถปฏิบัติงานในหน้าที่เป็นอย่างดี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ให้ความสำคัญการพัฒนาศักยภาพตน และเข้าร่วมกิจกรรมพัฒนาความรู้</w:t>
            </w:r>
          </w:p>
          <w:p w14:paraId="1021F9A8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มีความรู้ความสามารถปฏิบัติงานในหน้าที่เป็นอย่างดี</w:t>
            </w:r>
          </w:p>
          <w:p w14:paraId="027351EA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มีความรู้ความสามารถปฏิบัติงานในหน้าที่พอสมควร</w:t>
            </w:r>
          </w:p>
          <w:p w14:paraId="1D1A341C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มีความรู้ความสามารถปฏิบัติงานในหน้าที่น้อย</w:t>
            </w:r>
          </w:p>
        </w:tc>
        <w:tc>
          <w:tcPr>
            <w:tcW w:w="1350" w:type="dxa"/>
          </w:tcPr>
          <w:p w14:paraId="114DCF3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71128468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E826A" w14:textId="77777777" w:rsidR="00D63C3C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E076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03BFE899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4ADCB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7016B7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C845CC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22D848E0" w14:textId="77777777" w:rsidTr="00DF1272">
        <w:tc>
          <w:tcPr>
            <w:tcW w:w="9198" w:type="dxa"/>
          </w:tcPr>
          <w:p w14:paraId="6F4016D2" w14:textId="4AEB0D8F" w:rsidR="00D63C3C" w:rsidRPr="006B4DD1" w:rsidRDefault="00285D27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 มี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ความรู้ในวิชาการ เทคโนโลยีใหม่ๆ ในสาขาอาชีพของตน</w:t>
            </w:r>
          </w:p>
        </w:tc>
        <w:tc>
          <w:tcPr>
            <w:tcW w:w="1350" w:type="dxa"/>
          </w:tcPr>
          <w:p w14:paraId="08B8566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12258006" w14:textId="77777777" w:rsidTr="00DF1272">
        <w:tc>
          <w:tcPr>
            <w:tcW w:w="9198" w:type="dxa"/>
          </w:tcPr>
          <w:p w14:paraId="5E707278" w14:textId="0D84DD89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สั่งสมความรู้ใหม่ๆ อยู่เสมอ และ เล็งเห็นประโยชน์ ความสำคัญขององค์ความรู้ เทคโนโลยีใหม่</w:t>
            </w:r>
            <w:r w:rsidR="00912DF8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ๆ ที่จะส่งผลกระทบต่องานของตน และ กกท. ในอนาคต</w:t>
            </w:r>
          </w:p>
          <w:p w14:paraId="1AE44F2C" w14:textId="301C6FE5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รอบรู้เท่าทันเทคโนโลยีหรือองค์ความรู้ใหม่</w:t>
            </w:r>
            <w:r w:rsidR="00912DF8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ๆ ในสาขาอาชีพของตนและที่เกี่ยวข้อง หรืออาจมีผลกระทบต่อการปฏิบัติหน้าที่ของตน</w:t>
            </w:r>
          </w:p>
          <w:p w14:paraId="43BDFBD6" w14:textId="237ED98F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มีการแสดงถึงการศึกษาพัฒนาความรู้ หรือเทคโนโลยีที่ใช้ในการท</w:t>
            </w:r>
            <w:r w:rsidR="00285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งานของตนตลอดเวลา</w:t>
            </w:r>
          </w:p>
          <w:p w14:paraId="6A732B10" w14:textId="565BE462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มีการแสดงถึงการศึกษาพัฒนาความรู้ หรือเทคโนโลยีที่ใช้ในการท</w:t>
            </w:r>
            <w:r w:rsidR="00285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งานของตน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บ้าง</w:t>
            </w:r>
            <w:r w:rsidR="00912DF8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>เป็น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บางครั้ง</w:t>
            </w:r>
          </w:p>
          <w:p w14:paraId="5F47FB59" w14:textId="1FE7170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ไม่มีการแสดงถึงการศึกษาพัฒนาความรู้ หรือเทคโนโลยีที่ใช้ในการท</w:t>
            </w:r>
            <w:r w:rsidR="00285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350" w:type="dxa"/>
          </w:tcPr>
          <w:p w14:paraId="67826CCE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1195151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580A8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0F987C5E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7D2C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438DF1B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377EAFA8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66145F00" w14:textId="77777777" w:rsidTr="00DF1272">
        <w:tc>
          <w:tcPr>
            <w:tcW w:w="9198" w:type="dxa"/>
          </w:tcPr>
          <w:p w14:paraId="43AD1E4D" w14:textId="1E3D554E" w:rsidR="00D63C3C" w:rsidRPr="006B4DD1" w:rsidRDefault="00285D27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.3 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111111"/>
                <w:sz w:val="32"/>
                <w:szCs w:val="32"/>
                <w:shd w:val="clear" w:color="auto" w:fill="FFFFFF"/>
                <w:cs/>
              </w:rPr>
              <w:t>สามารถนำความรู้ วิทยาการ หรือเทคโนโลยีใหม่ๆ ที่ได้ศึกษามาปรับใช้กับการทำงาน</w:t>
            </w:r>
          </w:p>
        </w:tc>
        <w:tc>
          <w:tcPr>
            <w:tcW w:w="1350" w:type="dxa"/>
          </w:tcPr>
          <w:p w14:paraId="63704BA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751A901D" w14:textId="77777777" w:rsidTr="00DF1272">
        <w:tc>
          <w:tcPr>
            <w:tcW w:w="9198" w:type="dxa"/>
          </w:tcPr>
          <w:p w14:paraId="368D6874" w14:textId="1E555460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สามารถนำเทคโนโลยีที่ทันสมัยมาช่วยในการปฏิบัติงานของตน และหน่วยงานให้มีประสิทธิภาพยิ่งขึ้น</w:t>
            </w:r>
          </w:p>
          <w:p w14:paraId="69ED01BB" w14:textId="4A92B95F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สามารถนำวิชาการ ความรู้ใหม่</w:t>
            </w:r>
            <w:r w:rsidR="00912DF8">
              <w:rPr>
                <w:rFonts w:ascii="TH SarabunIT๙" w:hAnsi="TH SarabunIT๙" w:cs="TH SarabunIT๙" w:hint="cs"/>
                <w:color w:val="11111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ๆ มาประยุกต์ใช้ในการปฏิบัติงานของตนได้</w:t>
            </w:r>
          </w:p>
          <w:p w14:paraId="446849BC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เรียนรู้ปัญหาจากการปฏิบัติงานทั้งที่ประสบผลสำเร็จ และไม่สำเร็จ เพื่อนำไปปรับปรุงพัฒนางานของตน หรือหน่วยงานให้ดียิ่งขึ้น</w:t>
            </w:r>
          </w:p>
          <w:p w14:paraId="6FE1933A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มีการเรียนรู้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ปรับปรุงพัฒนางานของตน บ้างพอสมควร</w:t>
            </w:r>
          </w:p>
          <w:p w14:paraId="3BDA016C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 xml:space="preserve">เรียนรู้ปรับปรุงพัฒนางานของตน </w:t>
            </w:r>
          </w:p>
        </w:tc>
        <w:tc>
          <w:tcPr>
            <w:tcW w:w="1350" w:type="dxa"/>
          </w:tcPr>
          <w:p w14:paraId="35754EB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7058E0E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1CB9AAE8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19DE52C9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AADF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779047A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46AF92D0" w14:textId="77777777" w:rsidTr="00DF1272">
        <w:tc>
          <w:tcPr>
            <w:tcW w:w="9198" w:type="dxa"/>
          </w:tcPr>
          <w:p w14:paraId="17178CDE" w14:textId="025AD479" w:rsidR="00D63C3C" w:rsidRPr="006B4DD1" w:rsidRDefault="00285D27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.4 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111111"/>
                <w:spacing w:val="-6"/>
                <w:sz w:val="32"/>
                <w:szCs w:val="32"/>
                <w:shd w:val="clear" w:color="auto" w:fill="FFFFFF"/>
                <w:cs/>
              </w:rPr>
              <w:t>ศึกษาพัฒนาตนเองให้มีความรู้ ความเชี่ยวชาญในงานมากขึ้น ทั้งในเชิงลึก และเชิงกว้างอย่างต่อเนื่อง</w:t>
            </w:r>
          </w:p>
        </w:tc>
        <w:tc>
          <w:tcPr>
            <w:tcW w:w="1350" w:type="dxa"/>
          </w:tcPr>
          <w:p w14:paraId="7D83DC8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1E48405D" w14:textId="77777777" w:rsidTr="00DF1272">
        <w:tc>
          <w:tcPr>
            <w:tcW w:w="9198" w:type="dxa"/>
          </w:tcPr>
          <w:p w14:paraId="58A00DE7" w14:textId="256172FE" w:rsidR="00D63C3C" w:rsidRPr="006B4DD1" w:rsidRDefault="00D63C3C" w:rsidP="00285D27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ทดลองนําความรู้ หรือเทคโนโลยี หรือวิธีการในงานของวิชาชีพอื่นมาใช้ หรือมาบูรณาการกับความรู้ </w:t>
            </w:r>
            <w:r w:rsidR="00EF02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 หรือวิธีการเกี่ยวกับงานของตน เพื่อเพิ่มประสิทธิภาพในการท</w:t>
            </w:r>
            <w:r w:rsidR="00285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0F4236AE" w14:textId="1AE53B4A" w:rsidR="00D63C3C" w:rsidRPr="006B4DD1" w:rsidRDefault="00D63C3C" w:rsidP="00285D27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ศึกษาองค์ความรู้ หรือเทคโนโลยี หรือวิธีการ หรือเทคนิค เกี่ยวกับงานของสายวิชาชีพอื่นที่คิดว่าสามารถน</w:t>
            </w:r>
            <w:r w:rsidR="00285D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มาใช้ประโยชน์กับงานของตน</w:t>
            </w:r>
          </w:p>
          <w:p w14:paraId="7A3869EE" w14:textId="77777777" w:rsidR="00D63C3C" w:rsidRPr="006B4DD1" w:rsidRDefault="00D63C3C" w:rsidP="00285D27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</w:t>
            </w:r>
            <w:r w:rsidRPr="006B4DD1">
              <w:rPr>
                <w:rFonts w:ascii="TH SarabunIT๙" w:hAnsi="TH SarabunIT๙" w:cs="TH SarabunIT๙"/>
                <w:color w:val="111111"/>
                <w:sz w:val="32"/>
                <w:szCs w:val="32"/>
                <w:shd w:val="clear" w:color="auto" w:fill="FFFFFF"/>
                <w:cs/>
              </w:rPr>
              <w:t>ศึกษาพัฒนาตนเองให้มีความรู้ ความเชี่ยวชาญในงานมากขึ้น</w:t>
            </w:r>
          </w:p>
          <w:p w14:paraId="6144BC8E" w14:textId="77777777" w:rsidR="00D63C3C" w:rsidRPr="006B4DD1" w:rsidRDefault="00D63C3C" w:rsidP="00285D27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มีการพัฒนาตนเองให้มีความรู้ความเชี่ยวชาญในงานพอสมควร </w:t>
            </w:r>
          </w:p>
          <w:p w14:paraId="25027F69" w14:textId="4465AA3C" w:rsidR="00D63C3C" w:rsidRPr="006B4DD1" w:rsidRDefault="00D63C3C" w:rsidP="00285D27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ไม่มีการพัฒนาตนเองให้มีความรู้ความเชี่ยวชาญในงาน</w:t>
            </w:r>
          </w:p>
        </w:tc>
        <w:tc>
          <w:tcPr>
            <w:tcW w:w="1350" w:type="dxa"/>
          </w:tcPr>
          <w:p w14:paraId="6BDEA13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56DC363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18B77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443481E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2725A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5E59BD29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33BABF4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4D9ED27" w14:textId="77777777" w:rsidR="00D63C3C" w:rsidRDefault="00D63C3C" w:rsidP="00DD0ED8">
      <w:pPr>
        <w:jc w:val="thaiDistribute"/>
      </w:pPr>
    </w:p>
    <w:p w14:paraId="476BC1F1" w14:textId="2D77D45C" w:rsidR="00D63C3C" w:rsidRDefault="00D63C3C" w:rsidP="00DD0ED8">
      <w:pPr>
        <w:jc w:val="thaiDistribute"/>
      </w:pPr>
    </w:p>
    <w:p w14:paraId="691A8EFB" w14:textId="49AB4687" w:rsidR="00285D27" w:rsidRDefault="00285D27" w:rsidP="00DD0ED8">
      <w:pPr>
        <w:jc w:val="thaiDistribute"/>
      </w:pPr>
    </w:p>
    <w:p w14:paraId="256DD645" w14:textId="77777777" w:rsidR="00861C74" w:rsidRDefault="00861C74" w:rsidP="00DD0ED8">
      <w:pPr>
        <w:jc w:val="thaiDistribute"/>
      </w:pPr>
    </w:p>
    <w:tbl>
      <w:tblPr>
        <w:tblStyle w:val="a4"/>
        <w:tblW w:w="10548" w:type="dxa"/>
        <w:tblInd w:w="-714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4D75DA1B" w14:textId="77777777" w:rsidTr="00DF1272">
        <w:tc>
          <w:tcPr>
            <w:tcW w:w="9198" w:type="dxa"/>
          </w:tcPr>
          <w:p w14:paraId="0BFC0D0D" w14:textId="3B1ED6A8" w:rsidR="00D63C3C" w:rsidRPr="006B4DD1" w:rsidRDefault="00285D27" w:rsidP="00DD0ED8">
            <w:pPr>
              <w:spacing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.5 พัฒนาระบบบริหารจัดการ</w:t>
            </w:r>
          </w:p>
        </w:tc>
        <w:tc>
          <w:tcPr>
            <w:tcW w:w="1350" w:type="dxa"/>
          </w:tcPr>
          <w:p w14:paraId="5F8D5EA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66E5B125" w14:textId="77777777" w:rsidTr="00DF1272">
        <w:tc>
          <w:tcPr>
            <w:tcW w:w="9198" w:type="dxa"/>
          </w:tcPr>
          <w:p w14:paraId="3D3D0DAF" w14:textId="0A025637" w:rsidR="00D63C3C" w:rsidRPr="006B4DD1" w:rsidRDefault="00D63C3C" w:rsidP="00285D27">
            <w:pPr>
              <w:ind w:left="330" w:hanging="2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ขับเคลื่อนให้หน่วยงานที่รับผิดชอบมีการเปลี่ยนแปลงในเรื่องความรู้ เทคโนโลยี กระบวนงาน หรือวิธีการที่ใช้ในการท</w:t>
            </w:r>
            <w:r w:rsidR="00285D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เพื่อเพิ่มประสิทธิภาพ และประสิทธิผลของหน่วยงาน</w:t>
            </w:r>
          </w:p>
          <w:p w14:paraId="6A42BE2D" w14:textId="0B408F99" w:rsidR="00D63C3C" w:rsidRPr="006B4DD1" w:rsidRDefault="00D63C3C" w:rsidP="00285D27">
            <w:pPr>
              <w:ind w:left="330" w:hanging="2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นําระบบบริหารจัดการใหม่</w:t>
            </w:r>
            <w:r w:rsidR="0091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มาใช้ในการบริหาร เพื่อเพิ่มประสิทธิภาพของหน่วยงานตลอดเวลา</w:t>
            </w:r>
          </w:p>
          <w:p w14:paraId="1D86A8C1" w14:textId="11DE989E" w:rsidR="00D63C3C" w:rsidRPr="006B4DD1" w:rsidRDefault="00D63C3C" w:rsidP="00285D27">
            <w:pPr>
              <w:spacing w:line="259" w:lineRule="auto"/>
              <w:ind w:left="330" w:hanging="2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นําระบบบริหารจัดการใหม่</w:t>
            </w:r>
            <w:r w:rsidR="0091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มาใช้ในการบริหาร เพื่อเพิ่มประสิทธิภาพของหน่วยงานพอสมควร</w:t>
            </w:r>
          </w:p>
          <w:p w14:paraId="5204B6E0" w14:textId="2391967B" w:rsidR="00D63C3C" w:rsidRPr="006B4DD1" w:rsidRDefault="00D63C3C" w:rsidP="00285D27">
            <w:pPr>
              <w:ind w:left="330" w:hanging="2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นําระบบบริหารจัดการใหม่</w:t>
            </w:r>
            <w:r w:rsidR="00912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มาใช้ในการบริหาร เพื่อเพิ่มประสิทธิภาพของหน่วยงานน้อย</w:t>
            </w:r>
          </w:p>
          <w:p w14:paraId="19E88326" w14:textId="77777777" w:rsidR="00D63C3C" w:rsidRPr="006B4DD1" w:rsidRDefault="00D63C3C" w:rsidP="00285D27">
            <w:pPr>
              <w:spacing w:line="259" w:lineRule="auto"/>
              <w:ind w:left="330" w:hanging="2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ไม่มีการนําระบบบริหารจัดการใหม่ๆ มาใช้ในการบริหาร เพื่อเพิ่มประสิทธิภาพของหน่วยงาน</w:t>
            </w:r>
          </w:p>
        </w:tc>
        <w:tc>
          <w:tcPr>
            <w:tcW w:w="1350" w:type="dxa"/>
          </w:tcPr>
          <w:p w14:paraId="07FBFF2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697762E9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1A814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7DD50B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06E3580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F07521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14C9C265" w14:textId="77777777" w:rsidR="00D63C3C" w:rsidRPr="00E14CA0" w:rsidRDefault="00D63C3C" w:rsidP="00DD0ED8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14:paraId="0FB0FFF8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5C72A7E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2653D83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B2D7C13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FEDBA57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2C38405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4DCEB08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1E5F3C0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978165F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4CED6A8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9D7864C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EB5E5BA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2CFF764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CC8F99B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133DA95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F77BCF4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3663E48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007964A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96A09AC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97C5F2A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2182D0B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B334A07" w14:textId="76C6F4D3" w:rsidR="00D63C3C" w:rsidRPr="00E14CA0" w:rsidRDefault="00D63C3C" w:rsidP="00DD0ED8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Style w:val="a4"/>
        <w:tblW w:w="10548" w:type="dxa"/>
        <w:tblInd w:w="-714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67D55299" w14:textId="77777777" w:rsidTr="00DF1272">
        <w:tc>
          <w:tcPr>
            <w:tcW w:w="10548" w:type="dxa"/>
            <w:gridSpan w:val="2"/>
            <w:shd w:val="clear" w:color="auto" w:fill="C5E0B3" w:themeFill="accent6" w:themeFillTint="66"/>
          </w:tcPr>
          <w:p w14:paraId="19AB9DE6" w14:textId="37EF2FE0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</w:tc>
      </w:tr>
      <w:tr w:rsidR="00D63C3C" w:rsidRPr="00E14CA0" w14:paraId="7235528F" w14:textId="77777777" w:rsidTr="00DF1272">
        <w:tc>
          <w:tcPr>
            <w:tcW w:w="9198" w:type="dxa"/>
          </w:tcPr>
          <w:p w14:paraId="7DCEB3CF" w14:textId="552DBA26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 w:rsidR="00751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แสดงความเต็มใจตอบสนองความต้องการของผู้มาติดต่อ หรือผู้มารับบริการ</w:t>
            </w:r>
          </w:p>
        </w:tc>
        <w:tc>
          <w:tcPr>
            <w:tcW w:w="1350" w:type="dxa"/>
          </w:tcPr>
          <w:p w14:paraId="7DD5128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32F5FF7B" w14:textId="77777777" w:rsidTr="00DF1272">
        <w:tc>
          <w:tcPr>
            <w:tcW w:w="9198" w:type="dxa"/>
          </w:tcPr>
          <w:p w14:paraId="02AD1FBB" w14:textId="3F4FE7E0" w:rsidR="00D63C3C" w:rsidRPr="0025755C" w:rsidRDefault="00D63C3C" w:rsidP="00516B27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ตอบสนองความต้องการ หรือแก้ไขปัญหา หรือช่วยเหลือผู้มาติดต่อในเรื่องที่ตนรับผิดชอบได้อย่างรวดเร็ว </w:t>
            </w:r>
            <w:r w:rsidR="0025755C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และสร้างความประทับใจให้ผู้รับบริการ</w:t>
            </w:r>
          </w:p>
          <w:p w14:paraId="46A6EC13" w14:textId="57D47057" w:rsidR="00D63C3C" w:rsidRPr="0025755C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ตอบสนองความต้องการ หรือแก้ไขปัญหา หรือช่วยเหลือผู้มาติดต่อในเรื่องที่ตนรับผิดชอบได้อย่างรวดเร็ว</w:t>
            </w:r>
          </w:p>
          <w:p w14:paraId="0CBB7604" w14:textId="7A4B6903" w:rsidR="00D63C3C" w:rsidRPr="0025755C" w:rsidRDefault="00D63C3C" w:rsidP="00516B27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แสดงความเต็มใจในการตอบสนองความต้องการของผู้มาติดต่อเรื่องที่เกี่ยวข้องกับตนด้วยการใช้คำพูด </w:t>
            </w:r>
            <w:r w:rsidR="00516B27"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และด้วยการแสดงใบหน้าที่ยิ้มแย้มเป็นมิตร</w:t>
            </w:r>
          </w:p>
          <w:p w14:paraId="09B6D23F" w14:textId="77777777" w:rsidR="0025755C" w:rsidRPr="0025755C" w:rsidRDefault="00D63C3C" w:rsidP="0025755C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แสดงความเต็มใจในการตอบสนองความต้องการของผู้มาติดต่อเรื่องที่เกี่ยวข้องกับ</w:t>
            </w:r>
            <w:r w:rsidR="0025755C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</w:t>
            </w:r>
          </w:p>
          <w:p w14:paraId="57A35DBE" w14:textId="1C5BD2E8" w:rsidR="00D63C3C" w:rsidRPr="0025755C" w:rsidRDefault="00D63C3C" w:rsidP="0025755C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ไม่แสดงความเต็มใจในการตอบสนองความต้องการของผู้มาติดต่อเรื่องที่เกี่ยวข้องกับ</w:t>
            </w:r>
            <w:r w:rsidR="0025755C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</w:t>
            </w:r>
            <w:r w:rsidR="00516B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</w:t>
            </w:r>
          </w:p>
        </w:tc>
        <w:tc>
          <w:tcPr>
            <w:tcW w:w="1350" w:type="dxa"/>
          </w:tcPr>
          <w:p w14:paraId="3150356A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019FE825" w14:textId="77777777" w:rsidR="0025755C" w:rsidRDefault="0025755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DF2DB" w14:textId="45AC64B2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30FAA31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11F6A144" w14:textId="77777777" w:rsidR="0025755C" w:rsidRDefault="0025755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04436" w14:textId="6E9980FF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145599B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004E614A" w14:textId="77777777" w:rsidTr="00DF1272">
        <w:tc>
          <w:tcPr>
            <w:tcW w:w="9198" w:type="dxa"/>
          </w:tcPr>
          <w:p w14:paraId="2256E5E8" w14:textId="371A4A43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.2 </w:t>
            </w:r>
            <w:r w:rsidR="00751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สร้างความกระจ่างแก่ผู้รับบริการ</w:t>
            </w:r>
          </w:p>
        </w:tc>
        <w:tc>
          <w:tcPr>
            <w:tcW w:w="1350" w:type="dxa"/>
          </w:tcPr>
          <w:p w14:paraId="7ABEAF0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1FDC286A" w14:textId="77777777" w:rsidTr="00DF1272">
        <w:tc>
          <w:tcPr>
            <w:tcW w:w="9198" w:type="dxa"/>
          </w:tcPr>
          <w:p w14:paraId="59F70629" w14:textId="4EFB5458" w:rsidR="00D63C3C" w:rsidRPr="0025755C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แจ้งให้ผู้รับบริการทราบความคืบหน้าในการดำเนินการ ดำเนินเรื่อง หรือ ขั้นตอนงานต่าง</w:t>
            </w:r>
            <w:r w:rsidR="00285D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ที่ให้บริการอยู่ อย่างถูกต้อง ชัดเจนตลอดการให้บริการ</w:t>
            </w:r>
          </w:p>
          <w:p w14:paraId="74B42829" w14:textId="2685492D" w:rsidR="00D63C3C" w:rsidRPr="0025755C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 ตรวจสอบเอกสารให้ครบถ้วนถูกต้อง หรือแนะนำ ประสานงานภายในหน่วยงาน </w:t>
            </w:r>
            <w:r w:rsidR="00EF02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และกับหน่วยงานที่เกี่ยวข้อง สู่จุดบริการต่าง</w:t>
            </w:r>
            <w:r w:rsidR="00285D27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>ๆ ใน กกท.</w:t>
            </w:r>
          </w:p>
          <w:p w14:paraId="3E75B03F" w14:textId="4CD11C6C" w:rsidR="00D63C3C" w:rsidRPr="0025755C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755C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สามารถให้ข้อมูลที่เป็นประโยชน์ต่อผู้มารับบริการหรือผู้มาติดต่อได้</w:t>
            </w:r>
          </w:p>
          <w:p w14:paraId="43F72466" w14:textId="5A6BF6AC" w:rsidR="00D63C3C" w:rsidRPr="0025755C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755C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สามารถให้ข้อมูลที่เป็นประโยชน์ต่อผู้มารับบริการหรือผู้มาติดต่อได้พอสมควร</w:t>
            </w:r>
          </w:p>
          <w:p w14:paraId="7B3C29C7" w14:textId="32091FD9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755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57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755C" w:rsidRPr="002575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ไม่สามารถให้ข้อมูลที่เป็นประโยชน์ต่อผู้มารับบริการหรือผู้มาติดต่อได้</w:t>
            </w:r>
          </w:p>
        </w:tc>
        <w:tc>
          <w:tcPr>
            <w:tcW w:w="1350" w:type="dxa"/>
          </w:tcPr>
          <w:p w14:paraId="4E1BB77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185B54E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4427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40672F9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58697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05B907F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2672DEDA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681523AD" w14:textId="77777777" w:rsidTr="00DF1272">
        <w:tc>
          <w:tcPr>
            <w:tcW w:w="9198" w:type="dxa"/>
          </w:tcPr>
          <w:p w14:paraId="5C072E77" w14:textId="5925C797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.3 </w:t>
            </w:r>
            <w:r w:rsidR="00751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ช่วยเหลือผู้รับบริการ</w:t>
            </w:r>
          </w:p>
        </w:tc>
        <w:tc>
          <w:tcPr>
            <w:tcW w:w="1350" w:type="dxa"/>
          </w:tcPr>
          <w:p w14:paraId="1A8E81C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6D00BA6A" w14:textId="77777777" w:rsidTr="00DF1272">
        <w:tc>
          <w:tcPr>
            <w:tcW w:w="9198" w:type="dxa"/>
          </w:tcPr>
          <w:p w14:paraId="0E069E22" w14:textId="119EA537" w:rsidR="00D63C3C" w:rsidRPr="00E97304" w:rsidRDefault="00D63C3C" w:rsidP="00DD0ED8">
            <w:pPr>
              <w:ind w:left="313" w:hanging="31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7304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รับเป็นธุระ</w:t>
            </w:r>
            <w:r w:rsidR="00E97304" w:rsidRP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หรือ</w:t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ช่วยแก้ปัญหา</w:t>
            </w:r>
            <w:r w:rsidR="00E97304" w:rsidRP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ที่เกิดกับผู้รับบริการ หรือผู้มาติดต่อ </w:t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304" w:rsidRP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แม้ว่าเรื่องนั้นไม่เกี่ยวข้องกับความรับผิดชอบโดยตรงของตน แต่อยู่ในวิสัยที่ตนช่วยได้โดยไม่ต้องรอให้ร้องขอ</w:t>
            </w:r>
          </w:p>
          <w:p w14:paraId="2EED429D" w14:textId="0523A403" w:rsidR="00D63C3C" w:rsidRPr="00E97304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7304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304"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รับเป็นธุระดำเนินการ หรือช่วยแก้ปัญหาที่เกิดกับผู้รับบริการ หรือผู้มาติดต่อ</w:t>
            </w:r>
          </w:p>
          <w:p w14:paraId="5F2146B8" w14:textId="6F5FA426" w:rsidR="00D63C3C" w:rsidRPr="00E97304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7304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304" w:rsidRP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พยายามทำให้ผู้มารับบริการหรือผู้มาติดต่อได้รับสิ่งที่ต้องการได้สะดวกและรวดเร็ว</w:t>
            </w:r>
          </w:p>
          <w:p w14:paraId="1AA2D7D7" w14:textId="0F3785A8" w:rsidR="00D63C3C" w:rsidRPr="00E97304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7304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755C" w:rsidRP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พยายามทำให้ผู้มารับบริการหรือผู้มาติดต่อได้รับสิ่งที่ต้องการได้พอสมควร</w:t>
            </w:r>
          </w:p>
          <w:p w14:paraId="743F0228" w14:textId="77777777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7304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73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พยายามปัดความผิดให้พ้นตัวเอง</w:t>
            </w:r>
          </w:p>
        </w:tc>
        <w:tc>
          <w:tcPr>
            <w:tcW w:w="1350" w:type="dxa"/>
          </w:tcPr>
          <w:p w14:paraId="3042BB6F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0B1D516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C8286A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FC3687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0B982AE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7B384F6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332774AB" w14:textId="77777777" w:rsidTr="00DF1272">
        <w:tc>
          <w:tcPr>
            <w:tcW w:w="9198" w:type="dxa"/>
          </w:tcPr>
          <w:p w14:paraId="4FFC67AC" w14:textId="3AF1DF0F" w:rsidR="00D63C3C" w:rsidRPr="006B4DD1" w:rsidRDefault="00E86C30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.4 </w:t>
            </w:r>
            <w:r w:rsidR="00751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เปลี่ยนแปลงและยืดหยุ่นเพื่อให้บริการที่ดีขึ้น</w:t>
            </w:r>
          </w:p>
        </w:tc>
        <w:tc>
          <w:tcPr>
            <w:tcW w:w="1350" w:type="dxa"/>
          </w:tcPr>
          <w:p w14:paraId="2122125E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304AF5D8" w14:textId="77777777" w:rsidTr="00DF1272">
        <w:tc>
          <w:tcPr>
            <w:tcW w:w="9198" w:type="dxa"/>
          </w:tcPr>
          <w:p w14:paraId="0BB399C5" w14:textId="0B1C9481" w:rsidR="00D63C3C" w:rsidRPr="00E907DB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2C84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สามารถปรับปรุงงาน ระบบ หรือขั้นตอน หรือระเบียบที่เกี่ยวข้องกับการให้บริการของงานที่รับผิดชอบ เพื่อให้ผู้รับบริการได้รับการตอบสนองตามความต้องการ และความคาดหวัง</w:t>
            </w:r>
          </w:p>
          <w:p w14:paraId="041EBF49" w14:textId="6323E0B2" w:rsidR="00D63C3C" w:rsidRPr="00E907DB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07DB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0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516B7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สามารถปรับปรุงงาน ระบบ หรือขั้นตอน หรือระเบียบที่เกี่ยวข้องกับการให้บริการของงานที่รับผิดชอบ</w:t>
            </w:r>
            <w:r w:rsidR="00012C84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เพื่อให้ผู้รับบริการได้รับการตอบสนองตามความต้องการ</w:t>
            </w:r>
          </w:p>
          <w:p w14:paraId="2A9D0726" w14:textId="0BDC6C7A" w:rsidR="00D63C3C" w:rsidRPr="00E907DB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07DB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0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2C84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="007516B7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หาทางยืดหยุ่นเรื่องต่าง ๆ เพื่อให้ผู้รับบริการได้รับการตอบสนองตามที่ต้องการ </w:t>
            </w:r>
          </w:p>
          <w:p w14:paraId="6527F60C" w14:textId="1CE2B564" w:rsidR="00D63C3C" w:rsidRPr="00E907DB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07DB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0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07DB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สามารถหาทางยืดหยุ่นเรื่องต่าง ๆ เพื่อให้ผู้รับบริการได้รับการตอบสนองตามที่ต้องการได้พอสมควร</w:t>
            </w:r>
          </w:p>
          <w:p w14:paraId="491721DF" w14:textId="40556C02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07DB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E90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2C84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</w:t>
            </w:r>
            <w:r w:rsidR="00E907DB" w:rsidRP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หาทางยืดหยุ่นเรื่องต่าง ๆ เพื่อให้ผู้รับบริการได้รับการตอบสนองตามที่ต้องการ</w:t>
            </w:r>
            <w:r w:rsidRPr="00E90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14:paraId="177B36FD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2FD38E5" w14:textId="77777777" w:rsidR="00D63C3C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7C6775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3A99CB2C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41E6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53DEC02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237DE87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72A6A710" w14:textId="410D0A34" w:rsidR="00285D27" w:rsidRDefault="00285D27" w:rsidP="00DD0ED8">
      <w:pPr>
        <w:jc w:val="thaiDistribute"/>
      </w:pPr>
    </w:p>
    <w:p w14:paraId="2C4D4C80" w14:textId="2C7C9BA6" w:rsidR="00516B27" w:rsidRDefault="00516B27" w:rsidP="00DD0ED8">
      <w:pPr>
        <w:jc w:val="thaiDistribute"/>
      </w:pPr>
    </w:p>
    <w:p w14:paraId="436BFE47" w14:textId="2106D4DE" w:rsidR="00516B27" w:rsidRDefault="00516B27" w:rsidP="00DD0ED8">
      <w:pPr>
        <w:jc w:val="thaiDistribute"/>
      </w:pPr>
    </w:p>
    <w:p w14:paraId="1E2111C8" w14:textId="75B3E3EB" w:rsidR="00516B27" w:rsidRDefault="00516B27" w:rsidP="00DD0ED8">
      <w:pPr>
        <w:jc w:val="thaiDistribute"/>
      </w:pPr>
    </w:p>
    <w:p w14:paraId="113BAC67" w14:textId="5CD24620" w:rsidR="00516B27" w:rsidRDefault="00516B27" w:rsidP="00DD0ED8">
      <w:pPr>
        <w:jc w:val="thaiDistribute"/>
      </w:pPr>
    </w:p>
    <w:tbl>
      <w:tblPr>
        <w:tblStyle w:val="a4"/>
        <w:tblW w:w="10548" w:type="dxa"/>
        <w:tblInd w:w="-572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4711F6C1" w14:textId="77777777" w:rsidTr="00DF1272">
        <w:tc>
          <w:tcPr>
            <w:tcW w:w="9198" w:type="dxa"/>
          </w:tcPr>
          <w:p w14:paraId="571920A1" w14:textId="6FF07F1C" w:rsidR="00D63C3C" w:rsidRPr="006B4DD1" w:rsidRDefault="00E86C30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.5 </w:t>
            </w:r>
            <w:r w:rsidR="00751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ออกแบบระบบงานเพื่อตอบสนองลูกค้าให้ดีขึ้น</w:t>
            </w:r>
          </w:p>
        </w:tc>
        <w:tc>
          <w:tcPr>
            <w:tcW w:w="1350" w:type="dxa"/>
          </w:tcPr>
          <w:p w14:paraId="7A05AED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34049A5E" w14:textId="77777777" w:rsidTr="00DF1272">
        <w:tc>
          <w:tcPr>
            <w:tcW w:w="9198" w:type="dxa"/>
          </w:tcPr>
          <w:p w14:paraId="173412DF" w14:textId="62550116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สามารถออกแบบระบบงาน หรือผลิตภัณฑ์ หรือระบบบริการของหน่วยงานอย่างต่อเนื่อง </w:t>
            </w:r>
            <w:r w:rsidR="00EF02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เพื่อให้ผู้รับบริการได้</w:t>
            </w:r>
            <w:r w:rsidR="0051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รับประโยชน์สูงสุด</w:t>
            </w:r>
          </w:p>
          <w:p w14:paraId="43C4B6CD" w14:textId="73D907DE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สามารถออกแบบระบบงาน หรือผลิตภัณฑ์ หรือระบบบริการของหน่วยงานอย่างต่อเนื่อง</w:t>
            </w:r>
          </w:p>
          <w:p w14:paraId="6CA59C61" w14:textId="122CA2EB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07DB"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หาวิธีการหรือกลไก เพื่อทราบความต้องการที่แท้จริงของผ</w:t>
            </w:r>
            <w:r w:rsidR="00E907DB">
              <w:rPr>
                <w:rFonts w:ascii="TH SarabunIT๙" w:hAnsi="TH SarabunIT๙" w:cs="TH SarabunIT๙"/>
                <w:sz w:val="32"/>
                <w:szCs w:val="32"/>
                <w:cs/>
              </w:rPr>
              <w:t>ู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้รับบริการทั้งในปัจจุบันและอนาคต เพื่อกำหนดแนวทางหรือวิธีการตอบสนองให้ตรงตามความต้องการที่แท้จริง</w:t>
            </w:r>
          </w:p>
          <w:p w14:paraId="286D2123" w14:textId="31F726B1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07DB"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หาวิธีการหรือกลไก เพื่อทราบความต้องการที่แท้จริงของผ</w:t>
            </w:r>
            <w:r w:rsidR="00E907DB">
              <w:rPr>
                <w:rFonts w:ascii="TH SarabunIT๙" w:hAnsi="TH SarabunIT๙" w:cs="TH SarabunIT๙"/>
                <w:sz w:val="32"/>
                <w:szCs w:val="32"/>
                <w:cs/>
              </w:rPr>
              <w:t>ู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้รับบริการทั้งในปัจจุบันและอนาคตได้พอสมควร</w:t>
            </w:r>
          </w:p>
          <w:p w14:paraId="7D9D04C4" w14:textId="6B7C9A70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ไม่สามารถ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หาวิธีการหรือกลไก เพื่อทราบความต้องการที่แท้จริงของผ</w:t>
            </w:r>
            <w:r w:rsidR="00E907DB">
              <w:rPr>
                <w:rFonts w:ascii="TH SarabunIT๙" w:hAnsi="TH SarabunIT๙" w:cs="TH SarabunIT๙"/>
                <w:sz w:val="32"/>
                <w:szCs w:val="32"/>
                <w:cs/>
              </w:rPr>
              <w:t>ู</w:t>
            </w:r>
            <w:r w:rsidR="00E907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้รับบริการทั้งในปัจจุบันและอนาคต</w:t>
            </w:r>
          </w:p>
        </w:tc>
        <w:tc>
          <w:tcPr>
            <w:tcW w:w="1350" w:type="dxa"/>
          </w:tcPr>
          <w:p w14:paraId="0BCCD73B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4C69A802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5F29B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39CF6AC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653F46D4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8D0F41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98EFB18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39053" w14:textId="77777777" w:rsidR="00D63C3C" w:rsidRPr="006B4DD1" w:rsidRDefault="00D63C3C" w:rsidP="00285D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2FA2D64D" w14:textId="77777777" w:rsidR="00D63C3C" w:rsidRPr="00E14CA0" w:rsidRDefault="00D63C3C" w:rsidP="00DD0ED8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14:paraId="15040CC3" w14:textId="01C1EE29" w:rsidR="00D63C3C" w:rsidRDefault="00D63C3C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07DA4D40" w14:textId="77777777" w:rsidR="00861C74" w:rsidRPr="00E14CA0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Style w:val="a4"/>
        <w:tblW w:w="10548" w:type="dxa"/>
        <w:tblInd w:w="-572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21EF6DEA" w14:textId="77777777" w:rsidTr="00DF1272">
        <w:tc>
          <w:tcPr>
            <w:tcW w:w="10548" w:type="dxa"/>
            <w:gridSpan w:val="2"/>
            <w:shd w:val="clear" w:color="auto" w:fill="C5E0B3" w:themeFill="accent6" w:themeFillTint="66"/>
          </w:tcPr>
          <w:p w14:paraId="576A3E93" w14:textId="3B5E32A1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</w:p>
        </w:tc>
      </w:tr>
      <w:tr w:rsidR="00D63C3C" w:rsidRPr="00E14CA0" w14:paraId="2E249202" w14:textId="77777777" w:rsidTr="00DF1272">
        <w:tc>
          <w:tcPr>
            <w:tcW w:w="9198" w:type="dxa"/>
          </w:tcPr>
          <w:p w14:paraId="79585BAF" w14:textId="4251E18D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พยายามใช้วิธีการใหม่</w:t>
            </w:r>
            <w:r w:rsidR="006C3E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ที่สร้างสรรค์ในการทำงาน</w:t>
            </w:r>
          </w:p>
        </w:tc>
        <w:tc>
          <w:tcPr>
            <w:tcW w:w="1350" w:type="dxa"/>
          </w:tcPr>
          <w:p w14:paraId="4DC232D2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0738A09A" w14:textId="77777777" w:rsidTr="00DF1272">
        <w:tc>
          <w:tcPr>
            <w:tcW w:w="9198" w:type="dxa"/>
          </w:tcPr>
          <w:p w14:paraId="4C0229E6" w14:textId="07456DC8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กล้าคิดกล้าแสดงออก มีความคิด มุมมองแบบกว้างและยืดหยุ่น มีทักษะการฟังที่ดี สามารถประยุกต์ใช้วิธีการต่าง</w:t>
            </w:r>
            <w:r w:rsidR="00E8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เพื่อพัฒนา ปรับปรุงการทำงานของตนเอง</w:t>
            </w:r>
          </w:p>
          <w:p w14:paraId="0A0E27DC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ถึงความเต็มใจขอคำแนะนำจากผู้อื่นและรับฟังความคิดเห็นที่หลากหลายในการพัฒนาความคิดริเริ่ม สร้างสรรค์ในการทำงาน </w:t>
            </w:r>
          </w:p>
          <w:p w14:paraId="5C1BEB73" w14:textId="72179C9B" w:rsidR="00D63C3C" w:rsidRPr="006B4DD1" w:rsidRDefault="00D63C3C" w:rsidP="00EF02A4">
            <w:pPr>
              <w:ind w:left="321" w:hanging="32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แสดงความกระตือรือร้น มีความพร้อมรับการเปลี่ยนแปลงสิ่งใหม่เพื่อเติมเต็มความรู้ ความสามารถ </w:t>
            </w:r>
            <w:r w:rsidR="00EF02A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อย่างสม่ำเสมอ</w:t>
            </w:r>
          </w:p>
          <w:p w14:paraId="36249463" w14:textId="0087D96D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แสดงความกระตือรือร้น 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มีความพร้อมรับการเปลี่ยนแปลงสิ่งใหม่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เพื่อเติมเต็มความรู้ ความสามารถของตนเอง พอสมควร</w:t>
            </w:r>
          </w:p>
          <w:p w14:paraId="345D6C3D" w14:textId="5D9F9BC5" w:rsidR="00D63C3C" w:rsidRPr="006B4DD1" w:rsidRDefault="00D63C3C" w:rsidP="00DD0ED8">
            <w:pPr>
              <w:ind w:left="420" w:hanging="4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ไม่แสดงความกระตือรือร้น 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มีความพร้อมรับการเปลี่ยนแปลงสิ่งใหม่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เพื่อเติมเต็มความรู้ ความสามารถ ของตนเอง</w:t>
            </w:r>
          </w:p>
        </w:tc>
        <w:tc>
          <w:tcPr>
            <w:tcW w:w="1350" w:type="dxa"/>
          </w:tcPr>
          <w:p w14:paraId="7F0E2491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5C9DC8A8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7CA25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0D82C39D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70D2A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9E0E7C2" w14:textId="77777777" w:rsidR="00D63C3C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80612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E7DBF79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7641E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66B88271" w14:textId="77777777" w:rsidTr="00DF1272">
        <w:tc>
          <w:tcPr>
            <w:tcW w:w="9198" w:type="dxa"/>
          </w:tcPr>
          <w:p w14:paraId="2275F549" w14:textId="1A384DF7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.2 สร้างสรรค์หมั่นปรับปรุงกระบวนการทำงานของตนอย่างสม่ำเสมอ</w:t>
            </w:r>
          </w:p>
        </w:tc>
        <w:tc>
          <w:tcPr>
            <w:tcW w:w="1350" w:type="dxa"/>
          </w:tcPr>
          <w:p w14:paraId="224FB3FC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49686DB8" w14:textId="77777777" w:rsidTr="00DF1272">
        <w:tc>
          <w:tcPr>
            <w:tcW w:w="9198" w:type="dxa"/>
          </w:tcPr>
          <w:p w14:paraId="4F711638" w14:textId="65AACC9C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คิดริเริ่ม สร้างสรรค์ขั้นตอนการทำงานใหม่ๆ จากความผิดพลาดและความสำเร็จในงานที่เกิดขึ้น</w:t>
            </w:r>
          </w:p>
          <w:p w14:paraId="406E5522" w14:textId="51F3B58B" w:rsidR="00D63C3C" w:rsidRPr="006B4DD1" w:rsidRDefault="00D63C3C" w:rsidP="00E97304">
            <w:pPr>
              <w:ind w:left="370" w:hanging="3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แสดงความคิดริเริ่ม สร้างสรรค์ในการแก้ไขปัญหาที่เกิดขึ้นในงานของตนเอง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ส่วนงาน</w:t>
            </w:r>
            <w:r w:rsidRPr="006B4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97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ในที่ประชุม</w:t>
            </w:r>
          </w:p>
          <w:p w14:paraId="63C4DDAE" w14:textId="0B33A0D8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62F2"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แสวงหาโอกาสที่จะเรียนรู้และพัฒนาตนเองให้มีความคิดริเริ่มสร้างสรรค์ในการทำงาน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อย่างสม่ำเสมอ</w:t>
            </w:r>
          </w:p>
          <w:p w14:paraId="12793E5F" w14:textId="0F9F19BB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แสวงหาโอกาสที่จะเรียนรู้และพัฒนาตนเองให้มีความคิดริเริ่มสร้างสรรค์ในการทำงาน</w:t>
            </w:r>
            <w:r w:rsidR="00F962F2"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ค่อนข้างน้อย</w:t>
            </w:r>
          </w:p>
          <w:p w14:paraId="505A740A" w14:textId="773A38B9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แสวงหาโอกาสที่จะเรียนรู้และพัฒนาตนเองให้มีความคิดริเริ่มสร้างสรรค์ในการทำงาน</w:t>
            </w:r>
          </w:p>
        </w:tc>
        <w:tc>
          <w:tcPr>
            <w:tcW w:w="1350" w:type="dxa"/>
          </w:tcPr>
          <w:p w14:paraId="39227FF2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7B93385C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7A1134F0" w14:textId="77777777" w:rsidR="00F962F2" w:rsidRDefault="00F962F2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E60C45" w14:textId="647866EB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69718DCD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459F067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7170EAA9" w14:textId="77777777" w:rsidTr="00DF1272">
        <w:tc>
          <w:tcPr>
            <w:tcW w:w="9198" w:type="dxa"/>
          </w:tcPr>
          <w:p w14:paraId="4645FE91" w14:textId="7827C9BE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 คิดนอกกรอบ มีมุมมองที่แตกต่างเพื่อปรับเปลี่ยนการดำเนินงาน ใหม่ในส่วนงานเพื่อให้งานมีประสิทธิภาพ</w:t>
            </w:r>
          </w:p>
        </w:tc>
        <w:tc>
          <w:tcPr>
            <w:tcW w:w="1350" w:type="dxa"/>
          </w:tcPr>
          <w:p w14:paraId="0643C889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69623AE7" w14:textId="77777777" w:rsidTr="00DF1272">
        <w:tc>
          <w:tcPr>
            <w:tcW w:w="9198" w:type="dxa"/>
          </w:tcPr>
          <w:p w14:paraId="13E74CC2" w14:textId="77777777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มีเทคนิคในการจูงใจ/ถ่ายทอดมุมมองความคิด/แสดงความคิดเห็นให้สมาชิกในทีมให้ ความสำคัญกับความคิดริเริ่มสร้างสรรค์มีประโยชน์ในการทำงาน</w:t>
            </w:r>
          </w:p>
          <w:p w14:paraId="2B786F97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แสวงหาทางออกของปัญหาหรืออุปสรรคที่เกิดขึ้นในการทำงานจากการระดมสมองของทีมงาน</w:t>
            </w:r>
          </w:p>
          <w:p w14:paraId="465DC7C6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มีความคิดริเริ่ม สร้างสรรค์ขั้นตอนหรือวิธีการทำงานใหม่ๆให้กับส่วนงานอย่างสม่ำเสมอ</w:t>
            </w:r>
          </w:p>
          <w:p w14:paraId="16C5E18E" w14:textId="7777777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มีความคิดริเริ่ม สร้างสรรค์ขั้นตอนหรือวิธีการทำงานใหม่ๆให้กับส่วนงานบางครั้ง</w:t>
            </w:r>
          </w:p>
          <w:p w14:paraId="406ACA45" w14:textId="56AE24C2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ไม่มีความคิดริเริ่ม สร้างสรรค์ขั้นตอนหรือวิธีการทำงานใหม่ๆให้กับส่วนงาน</w:t>
            </w:r>
          </w:p>
        </w:tc>
        <w:tc>
          <w:tcPr>
            <w:tcW w:w="1350" w:type="dxa"/>
          </w:tcPr>
          <w:p w14:paraId="5BDE900F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044964DF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F7530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7C2F726C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43459E15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0CE676A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0AFE4D6A" w14:textId="77777777" w:rsidTr="00DF1272">
        <w:tc>
          <w:tcPr>
            <w:tcW w:w="9198" w:type="dxa"/>
          </w:tcPr>
          <w:p w14:paraId="787A913F" w14:textId="4B1532FA" w:rsidR="00D63C3C" w:rsidRPr="006B4DD1" w:rsidRDefault="00E86C30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.4 สร้างสรรค์สิ่งใหม่ๆ ในส่วนงาน</w:t>
            </w:r>
          </w:p>
        </w:tc>
        <w:tc>
          <w:tcPr>
            <w:tcW w:w="1350" w:type="dxa"/>
          </w:tcPr>
          <w:p w14:paraId="11231C38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79DD0CED" w14:textId="77777777" w:rsidTr="00DF1272">
        <w:tc>
          <w:tcPr>
            <w:tcW w:w="9198" w:type="dxa"/>
          </w:tcPr>
          <w:p w14:paraId="58EC9068" w14:textId="3C452476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คิดริเริ่มโครงการหรือกิจกรรมใหม่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ที่มีผลเกี่ยวเนื่องกับส่วนงานต่าง</w:t>
            </w:r>
            <w:r w:rsidR="00E8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ในองค์กร สามารถคิดหาแนวทางแก้ไขปัญหา และตัดสินใจตามสภาพแวดล้อมของปัญหาได้ ภายใต้อุปสรรคและความจำกัดของทรัพยากรต่าง</w:t>
            </w:r>
            <w:r w:rsidR="00E8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066CC8C4" w14:textId="43949B5C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คิดริเริ่มโครงการหรือกิจกรรมใหม่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ที่มีผลเกี่ยวเนื่องกับส่วนงานต่าง</w:t>
            </w:r>
            <w:r w:rsidR="00E86C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ในองค์กร</w:t>
            </w:r>
          </w:p>
          <w:p w14:paraId="165EB8A9" w14:textId="3010BD69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นำเสนอแนวทางใหม่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ในการลดขั้นตอนการทำงานที่ไม่มีประสิทธิภาพได้อย่างดี</w:t>
            </w:r>
          </w:p>
          <w:p w14:paraId="4ADEDA60" w14:textId="71C51057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นำเสนอแนวทางใหม่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ในการลดขั้นตอนการทำงานที่ไม่มีประสิทธิภาพได้พอสมควร </w:t>
            </w:r>
          </w:p>
          <w:p w14:paraId="626C6A71" w14:textId="4378A22C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ไม่มีการนำเสนอแนวทางใหม่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ในการลดขั้นตอนการทำงาน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350" w:type="dxa"/>
          </w:tcPr>
          <w:p w14:paraId="743C5B85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4A9001CA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1819F" w14:textId="77777777" w:rsidR="00D63C3C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F65F10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35A9F2C2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53D2BF63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57051AAC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3045D523" w14:textId="77777777" w:rsidR="00D63C3C" w:rsidRDefault="00D63C3C" w:rsidP="00DD0ED8">
      <w:pPr>
        <w:jc w:val="thaiDistribute"/>
      </w:pPr>
    </w:p>
    <w:p w14:paraId="1F1B21BC" w14:textId="77777777" w:rsidR="00E86C30" w:rsidRDefault="00E86C30" w:rsidP="00DD0ED8">
      <w:pPr>
        <w:jc w:val="thaiDistribute"/>
      </w:pPr>
    </w:p>
    <w:tbl>
      <w:tblPr>
        <w:tblStyle w:val="a4"/>
        <w:tblW w:w="10548" w:type="dxa"/>
        <w:tblInd w:w="-572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39BAC5FD" w14:textId="77777777" w:rsidTr="00DF1272">
        <w:tc>
          <w:tcPr>
            <w:tcW w:w="9198" w:type="dxa"/>
          </w:tcPr>
          <w:p w14:paraId="7EC7A05C" w14:textId="5CF24A85" w:rsidR="00D63C3C" w:rsidRPr="006B4DD1" w:rsidRDefault="00E86C30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.5 สร้างนวัตกรรมในองค์กร</w:t>
            </w:r>
          </w:p>
        </w:tc>
        <w:tc>
          <w:tcPr>
            <w:tcW w:w="1350" w:type="dxa"/>
          </w:tcPr>
          <w:p w14:paraId="4B5FEAAD" w14:textId="77777777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369A54E1" w14:textId="77777777" w:rsidTr="00DF1272">
        <w:tc>
          <w:tcPr>
            <w:tcW w:w="9198" w:type="dxa"/>
          </w:tcPr>
          <w:p w14:paraId="4D4A5E44" w14:textId="504CC5F4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นำเสนอแนวคิดใหม่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ที่ใช้ในการปรับเปลี่ยนระบบงานทั่วทั้งองค์กร หาวิธีการที่แตกต่างไปจากเดิมที่เคยปฏิบัติในการแก้ไขปัญหาในสถานการณ์ที่มีความเสี่ยงสูง คิดริเริ่มโครงการใหม่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ที่มีผลต่อภาพลักษณ์หรือผู้ใช้บริการของ กกท.</w:t>
            </w:r>
          </w:p>
          <w:p w14:paraId="390F2B00" w14:textId="2C530F7D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นำเสนอแนวคิดใหม่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ที่ใช้ในการปรับเปลี่ยนระบบงานทั่วทั้งองค์กร หาวิธีการที่แตกต่างไปจากเดิมที่เคยปฏิบัติในการแก้ไขปัญหาในสถานการณ์ที่มีความเสี่ยงสูง</w:t>
            </w:r>
          </w:p>
          <w:p w14:paraId="15F15FBE" w14:textId="480F9342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นำเสนอแนวคิดใหม่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ที่ใช้ในการปรับเปลี่ยนระบบงานทั่วทั้งองค์กร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อย่างสม่ำเสมอ</w:t>
            </w:r>
          </w:p>
          <w:p w14:paraId="67F2AD19" w14:textId="71DB4041" w:rsidR="00D63C3C" w:rsidRPr="006B4DD1" w:rsidRDefault="00D63C3C" w:rsidP="00DD0ED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นำเสนอแสดงคิดใหม่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ใช้ในการปรับเปลี่ยนระบบงานทั่วทั้งองค์กรพอสมควร</w:t>
            </w:r>
          </w:p>
          <w:p w14:paraId="63E7974F" w14:textId="033CE325" w:rsidR="00D63C3C" w:rsidRPr="006B4DD1" w:rsidRDefault="00D63C3C" w:rsidP="00DD0ED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ไม่มีการแสดงแนวคิดใหม่</w:t>
            </w:r>
            <w:r w:rsidR="00F962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ๆ ใช้ในการปรับเปลี่ยนระบบงานทั่วทั้งองค์กร</w:t>
            </w:r>
          </w:p>
        </w:tc>
        <w:tc>
          <w:tcPr>
            <w:tcW w:w="1350" w:type="dxa"/>
          </w:tcPr>
          <w:p w14:paraId="46A49BDF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3FCA29D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F72A63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21180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4C0626F4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1351C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662F3E2C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3D71175E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9B70C82" w14:textId="77777777" w:rsidR="00D63C3C" w:rsidRPr="00E14CA0" w:rsidRDefault="00D63C3C" w:rsidP="00DD0ED8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14:paraId="46F7731B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8A22087" w14:textId="77777777" w:rsidR="00861C74" w:rsidRDefault="00861C74" w:rsidP="00DD0ED8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707DFEE" w14:textId="77777777" w:rsidR="00861C74" w:rsidRDefault="00861C74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br w:type="page"/>
      </w:r>
    </w:p>
    <w:p w14:paraId="5E67D016" w14:textId="64268A98" w:rsidR="00D63C3C" w:rsidRPr="00E14CA0" w:rsidRDefault="00D63C3C" w:rsidP="00DD0ED8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Style w:val="a4"/>
        <w:tblW w:w="10548" w:type="dxa"/>
        <w:tblInd w:w="-572" w:type="dxa"/>
        <w:tblLook w:val="04A0" w:firstRow="1" w:lastRow="0" w:firstColumn="1" w:lastColumn="0" w:noHBand="0" w:noVBand="1"/>
      </w:tblPr>
      <w:tblGrid>
        <w:gridCol w:w="9198"/>
        <w:gridCol w:w="1350"/>
      </w:tblGrid>
      <w:tr w:rsidR="00D63C3C" w:rsidRPr="00E14CA0" w14:paraId="49865EF5" w14:textId="77777777" w:rsidTr="00DF1272">
        <w:tc>
          <w:tcPr>
            <w:tcW w:w="10548" w:type="dxa"/>
            <w:gridSpan w:val="2"/>
            <w:shd w:val="clear" w:color="auto" w:fill="C5E0B3" w:themeFill="accent6" w:themeFillTint="66"/>
          </w:tcPr>
          <w:p w14:paraId="4FA6B54E" w14:textId="1EBB931A" w:rsidR="00D63C3C" w:rsidRPr="006B4DD1" w:rsidRDefault="00E86C30" w:rsidP="00DD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</w:tc>
      </w:tr>
      <w:tr w:rsidR="00D63C3C" w:rsidRPr="00E14CA0" w14:paraId="29519103" w14:textId="77777777" w:rsidTr="00DF1272">
        <w:tc>
          <w:tcPr>
            <w:tcW w:w="9198" w:type="dxa"/>
          </w:tcPr>
          <w:p w14:paraId="42F5ACE1" w14:textId="3249BEC0" w:rsidR="00D63C3C" w:rsidRPr="006B4DD1" w:rsidRDefault="00E86C30" w:rsidP="00DD0ED8">
            <w:pPr>
              <w:spacing w:line="256" w:lineRule="auto"/>
              <w:ind w:left="16" w:hanging="1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 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เรียนรู้อยู่เสมอ</w:t>
            </w:r>
          </w:p>
        </w:tc>
        <w:tc>
          <w:tcPr>
            <w:tcW w:w="1350" w:type="dxa"/>
          </w:tcPr>
          <w:p w14:paraId="65F5FF57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7D6FF1C3" w14:textId="77777777" w:rsidTr="00DF1272">
        <w:tc>
          <w:tcPr>
            <w:tcW w:w="9198" w:type="dxa"/>
          </w:tcPr>
          <w:p w14:paraId="3934E2DA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แสวงหาโอกาสที่จะพูดคุยกับผู้ร่วมงานถึงวิธีการและเทคนิคในการทำงานให้มีประสิทธิภาพมากขึ้น</w:t>
            </w:r>
          </w:p>
          <w:p w14:paraId="3CEF98F7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ยอมรับความผิดพลาดและสามารถเรียนรู้และพัฒนาตนเองในการทำงานจากความผิดพลาดที่เกิดขึ้น</w:t>
            </w:r>
          </w:p>
          <w:p w14:paraId="4ECC186B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แสดงออกถึงความสนใจที่จะเรียนรู้รายละเอียดของขั้นตอนการทำงานที่ตนรับผิดชอบ</w:t>
            </w:r>
          </w:p>
          <w:p w14:paraId="06D18ECD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แสดงออกถึงความสนใจที่จะเรียนรู้รายละเอียดของขั้นตอนการทำงานที่ตนรับผิดชอบน้อย</w:t>
            </w:r>
          </w:p>
          <w:p w14:paraId="305FFE5A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แสดงออกถึงความสนใจที่จะเรียนรู้รายละเอียดของขั้นตอนการทำงานที่ตนรับผิดชอบ</w:t>
            </w:r>
          </w:p>
        </w:tc>
        <w:tc>
          <w:tcPr>
            <w:tcW w:w="1350" w:type="dxa"/>
          </w:tcPr>
          <w:p w14:paraId="6DAD9F28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8BFA0EA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A8D13B1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0139293F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8F0155B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55F3C7AF" w14:textId="77777777" w:rsidTr="00DF1272">
        <w:tc>
          <w:tcPr>
            <w:tcW w:w="9198" w:type="dxa"/>
          </w:tcPr>
          <w:p w14:paraId="4A9AC9E7" w14:textId="5A46AA0C" w:rsidR="00D63C3C" w:rsidRPr="006B4DD1" w:rsidRDefault="00E86C30" w:rsidP="005C2AE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.2 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ศึกษา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หาความรู้ ความชำนาญ</w:t>
            </w:r>
            <w:r w:rsidR="006C3E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หรือศึกษาเทคโนโลยีใหม่ ๆ</w:t>
            </w:r>
          </w:p>
        </w:tc>
        <w:tc>
          <w:tcPr>
            <w:tcW w:w="1350" w:type="dxa"/>
          </w:tcPr>
          <w:p w14:paraId="2F406F1F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5E78623C" w14:textId="77777777" w:rsidTr="00DF1272">
        <w:tc>
          <w:tcPr>
            <w:tcW w:w="9198" w:type="dxa"/>
          </w:tcPr>
          <w:p w14:paraId="04407319" w14:textId="77777777" w:rsidR="00D63C3C" w:rsidRPr="006B4DD1" w:rsidRDefault="00D63C3C" w:rsidP="005C2AE8">
            <w:pPr>
              <w:spacing w:line="228" w:lineRule="auto"/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สามารถพูดคุยกับบุคคลที่เกี่ยวข้องกับงานของตนเพื่อเสริมความรู้และความเข้าใจในงานให้เพิ่มขึ้น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สามารถใช้ระบบสารสนเทศเพื่อค้นหาและเรียนรู้ข้อมูลที่เกี่ยวข้องกับงานของตนตามที่ได้รับมอบหมายได้</w:t>
            </w:r>
          </w:p>
          <w:p w14:paraId="378C367D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สามารถพูดคุยกับบุคคลที่เกี่ยวข้องกับงานของตนเพื่อเสริมความรู้และความเข้าใจในงานให้เพิ่มขึ้น</w:t>
            </w:r>
          </w:p>
          <w:p w14:paraId="191319ED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แสวงหาโอกาสที่จะเรียนรู้ข้อมูลขององค์กรจากการเข้าร่วมโครงการหรือกิจกรรมที่จัดขึ้นเสมอ</w:t>
            </w:r>
          </w:p>
          <w:p w14:paraId="0CD65BA3" w14:textId="77777777" w:rsidR="00D63C3C" w:rsidRPr="006B4DD1" w:rsidRDefault="00D63C3C" w:rsidP="005C2AE8">
            <w:pPr>
              <w:spacing w:line="228" w:lineRule="auto"/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แสวงหาโอกาสที่จะเรียนรู้ข้อมูลขององค์กรจากการเข้าร่วมโครงการหรือกิจกรรมที่จัดขึ้นบ้างบางครั้ง</w:t>
            </w:r>
          </w:p>
          <w:p w14:paraId="16863B15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แสวงหาโอกาสที่จะเรียนรู้ข้อมูลขององค์กรจากการเข้าร่วมโครงการหรือกิจกรรมที่จัดขึ้นน้อยมาก</w:t>
            </w:r>
          </w:p>
        </w:tc>
        <w:tc>
          <w:tcPr>
            <w:tcW w:w="1350" w:type="dxa"/>
          </w:tcPr>
          <w:p w14:paraId="36955751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1A438B3B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110E1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731554A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1AA1D1A6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CF49802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1786B65F" w14:textId="77777777" w:rsidTr="00DF1272">
        <w:tc>
          <w:tcPr>
            <w:tcW w:w="9198" w:type="dxa"/>
          </w:tcPr>
          <w:p w14:paraId="4B5D8C03" w14:textId="3BE7EC45" w:rsidR="00D63C3C" w:rsidRPr="006B4DD1" w:rsidRDefault="00E86C30" w:rsidP="005C2AE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 สามารถ</w:t>
            </w:r>
            <w:r w:rsidR="00D63C3C" w:rsidRPr="006B4DD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นำมาปรับปรุงตนเองให้สามารถปฏิบัติงานได้</w:t>
            </w:r>
          </w:p>
        </w:tc>
        <w:tc>
          <w:tcPr>
            <w:tcW w:w="1350" w:type="dxa"/>
          </w:tcPr>
          <w:p w14:paraId="5ED11E5D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70D6DB34" w14:textId="77777777" w:rsidTr="00DF1272">
        <w:tc>
          <w:tcPr>
            <w:tcW w:w="9198" w:type="dxa"/>
          </w:tcPr>
          <w:p w14:paraId="260F1329" w14:textId="65CCBDFE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สามารถขอข้อมูลหรือความคิดเห็นใหม่</w:t>
            </w:r>
            <w:r w:rsidR="006C3E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ๆ จากสมาชิกเครือข่ายเพื่อการเรียนรู้ได้</w:t>
            </w:r>
            <w:r w:rsidR="006C3E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ดี</w:t>
            </w:r>
          </w:p>
          <w:p w14:paraId="2B5ECBA9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สร้างบรรยากาศ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ให้สมาชิกภายในทีมเกิดการเรียนรู้และพัฒนาตนเองอยู่เสมอ</w:t>
            </w:r>
          </w:p>
          <w:p w14:paraId="6EB7DBF9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แสวงหาโอกาสที่จะเข้าอบรม/สัมมนาเพื่อขยายความรู้ในการทำงานของตน</w:t>
            </w:r>
          </w:p>
          <w:p w14:paraId="1E7EC789" w14:textId="7AA1B1C1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สามารถเรียนรู้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ขั้นตอนและเทคนิคการทำงานใหม่</w:t>
            </w:r>
            <w:r w:rsidR="006C3E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ๆ จากการทดลองและฝึกปฏิบัติ</w:t>
            </w:r>
          </w:p>
          <w:p w14:paraId="00B991CA" w14:textId="282D3C51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สามารถเรียนรู้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ขั้นตอนและเทคนิคการทำงานใหม่</w:t>
            </w:r>
            <w:r w:rsidR="006C3EE6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shd w:val="clear" w:color="auto" w:fill="FFFFFF"/>
                <w:cs/>
              </w:rPr>
              <w:t>ๆ จากการทดลองและฝึกปฏิบัติ</w:t>
            </w:r>
          </w:p>
        </w:tc>
        <w:tc>
          <w:tcPr>
            <w:tcW w:w="1350" w:type="dxa"/>
          </w:tcPr>
          <w:p w14:paraId="6A1A9CA4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19F82A81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60835D85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2AA79C2C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7B1F0A30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4D02023A" w14:textId="77777777" w:rsidTr="00DF1272">
        <w:tc>
          <w:tcPr>
            <w:tcW w:w="9198" w:type="dxa"/>
          </w:tcPr>
          <w:p w14:paraId="7DA45F2F" w14:textId="37CBAC14" w:rsidR="00D63C3C" w:rsidRPr="006B4DD1" w:rsidRDefault="00E86C30" w:rsidP="005C2AE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.4 สามารถถ่ายทอดให้กับผู้ร่วมงานได้จนเกิดประโยชน์ต่อหน่วยงาน</w:t>
            </w:r>
          </w:p>
        </w:tc>
        <w:tc>
          <w:tcPr>
            <w:tcW w:w="1350" w:type="dxa"/>
          </w:tcPr>
          <w:p w14:paraId="25E493AC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3D6A06BC" w14:textId="77777777" w:rsidTr="005C2AE8">
        <w:trPr>
          <w:trHeight w:val="2525"/>
        </w:trPr>
        <w:tc>
          <w:tcPr>
            <w:tcW w:w="9198" w:type="dxa"/>
          </w:tcPr>
          <w:p w14:paraId="611C559E" w14:textId="77777777" w:rsidR="00D63C3C" w:rsidRPr="006B4DD1" w:rsidRDefault="00D63C3C" w:rsidP="005C2AE8">
            <w:pPr>
              <w:spacing w:line="228" w:lineRule="auto"/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ให้คำแนะนำแก่ผู้อื่นถึงวิธีการเพื่อเรียนรู้และพัฒนาตนเอง กระตุ้นจูงใจให้สมาชิกในทีมเรียนรู้วิธีการแก้ไขปัญหาและอุปสรรคในการทำงานที่เกิดขึ้นร่วมกัน</w:t>
            </w:r>
          </w:p>
          <w:p w14:paraId="170D737B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ให้คำแนะนำแก่ผู้อื่นถึงวิธีการเพื่อเรียนรู้และพัฒนาตนเอง</w:t>
            </w:r>
          </w:p>
          <w:p w14:paraId="7A13EA6E" w14:textId="77777777" w:rsidR="00D63C3C" w:rsidRPr="006B4DD1" w:rsidRDefault="00D63C3C" w:rsidP="005C2AE8">
            <w:pPr>
              <w:spacing w:line="228" w:lineRule="auto"/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แสดงออกถึงความมุ่งมั่นและตั้งใจที่จะเรียนรู้และพัฒนาตนเองอยู่เสมอ สามารถขอความรู้เพิ่มเติมจากผู้รู้ในสายวิชาชีพของตนได้</w:t>
            </w:r>
          </w:p>
          <w:p w14:paraId="6915795E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แสดงออกถึงความมุ่งมั่นและตั้งใจที่จะเรียนรู้และพัฒนาตนเองอยู่เสมอ</w:t>
            </w:r>
          </w:p>
          <w:p w14:paraId="77DDEB47" w14:textId="77777777" w:rsidR="00D63C3C" w:rsidRPr="006B4DD1" w:rsidRDefault="00D63C3C" w:rsidP="005C2AE8">
            <w:pPr>
              <w:spacing w:line="228" w:lineRule="auto"/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แสดงออกถึงความมุ่งมั่นและตั้งใจที่จะเรียนรู้และพัฒนาตนเองอยู่เสมอ</w:t>
            </w:r>
          </w:p>
        </w:tc>
        <w:tc>
          <w:tcPr>
            <w:tcW w:w="1350" w:type="dxa"/>
          </w:tcPr>
          <w:p w14:paraId="179804B9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DF9DF7C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FF6D51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23118B07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30F53C5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0DB0AB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5E3F4C96" w14:textId="77777777" w:rsidR="00D63C3C" w:rsidRPr="006B4DD1" w:rsidRDefault="00D63C3C" w:rsidP="005C2AE8">
            <w:pPr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3C3C" w:rsidRPr="00E14CA0" w14:paraId="771C709F" w14:textId="77777777" w:rsidTr="00DF1272">
        <w:tc>
          <w:tcPr>
            <w:tcW w:w="9198" w:type="dxa"/>
          </w:tcPr>
          <w:p w14:paraId="079A1764" w14:textId="4922D32C" w:rsidR="00D63C3C" w:rsidRPr="006B4DD1" w:rsidRDefault="00E86C30" w:rsidP="005C2AE8">
            <w:pPr>
              <w:ind w:left="630" w:hanging="6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D63C3C"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.5 ความเชี่ยวชาญในสายอาชีพที่หลากหลาย</w:t>
            </w:r>
          </w:p>
        </w:tc>
        <w:tc>
          <w:tcPr>
            <w:tcW w:w="1350" w:type="dxa"/>
          </w:tcPr>
          <w:p w14:paraId="3D801E70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E14CA0" w14:paraId="77E71047" w14:textId="77777777" w:rsidTr="00DF1272">
        <w:tc>
          <w:tcPr>
            <w:tcW w:w="9198" w:type="dxa"/>
          </w:tcPr>
          <w:p w14:paraId="19197DF9" w14:textId="77777777" w:rsidR="00D63C3C" w:rsidRPr="006B4DD1" w:rsidRDefault="00D63C3C" w:rsidP="005C2AE8">
            <w:pPr>
              <w:ind w:left="329" w:hanging="32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เป็นตัวแทนขององค์กรในการถ่ายทอดเทคนิคและวิธีการในการพัฒนาตนเองจากการเรียนรู้อย่างต่อเนื่อง</w:t>
            </w:r>
          </w:p>
          <w:p w14:paraId="020276D4" w14:textId="77777777" w:rsidR="00D63C3C" w:rsidRPr="006B4DD1" w:rsidRDefault="00D63C3C" w:rsidP="005C2AE8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ผลักดันให้พนักงานในองค์กรตระหนักและเห็นความสำคัญของการเรียนรู้และพัฒนาตนเองอย่างต่อเนื่อง</w:t>
            </w:r>
          </w:p>
          <w:p w14:paraId="33954D6D" w14:textId="6423DCAF" w:rsidR="00D63C3C" w:rsidRPr="006B4DD1" w:rsidRDefault="00D63C3C" w:rsidP="005C2AE8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แสวงหาโอกาสที่จะแลกเปลี่ยนความคิดเห็นและประสบการณ์ต่าง</w:t>
            </w:r>
            <w:r w:rsidR="00E86C3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ๆ ที่ได้จากการเรียนรู้กับผู้รู้ในสายวิชาชีพต่าง</w:t>
            </w:r>
            <w:r w:rsidR="00E86C3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ๆ อย่างสม่ำเสมอ</w:t>
            </w:r>
          </w:p>
          <w:p w14:paraId="79BC13FD" w14:textId="77777777" w:rsidR="005C2AE8" w:rsidRDefault="00D63C3C" w:rsidP="005C2AE8">
            <w:pPr>
              <w:ind w:left="329" w:hanging="32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แสวงหาโอกาสที่จะแลกเปลี่ยนความคิดเห็นและประสบการณ์ต่าง</w:t>
            </w:r>
            <w:r w:rsidR="00E86C3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ๆ ที่ได้จากการเรียนรู้กับผู้รู้ในสายวิชาชีพต่าง</w:t>
            </w:r>
            <w:r w:rsidR="00E86C3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ๆ เป็นบางครั้ง</w:t>
            </w:r>
          </w:p>
          <w:p w14:paraId="75AA8609" w14:textId="3F068F81" w:rsidR="00D63C3C" w:rsidRPr="006B4DD1" w:rsidRDefault="00D63C3C" w:rsidP="005C2AE8">
            <w:pPr>
              <w:ind w:left="330" w:hanging="3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แสวงหาโอกาสที่จะแลกเปลี่ยนความคิดเห็นและประสบการณ์ต่าง</w:t>
            </w:r>
            <w:r w:rsidR="00E86C3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ๆ ที่ได้จากการเรียนรู้กับผู้รู้ในสายวิชาชีพต่าง</w:t>
            </w:r>
            <w:r w:rsidR="00E86C30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6B4DD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ๆ </w:t>
            </w:r>
          </w:p>
        </w:tc>
        <w:tc>
          <w:tcPr>
            <w:tcW w:w="1350" w:type="dxa"/>
          </w:tcPr>
          <w:p w14:paraId="29E4EBD4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4E37E56D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1697664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55EFB477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B26C6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33B6933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3F9940" w14:textId="77777777" w:rsidR="00D63C3C" w:rsidRPr="006B4DD1" w:rsidRDefault="00D63C3C" w:rsidP="005C2A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C5005E2" w14:textId="77777777" w:rsidR="005E5302" w:rsidRDefault="005E5302" w:rsidP="00DD0ED8">
      <w:pPr>
        <w:ind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5E5302" w:rsidSect="00DD0ED8">
          <w:headerReference w:type="default" r:id="rId11"/>
          <w:footerReference w:type="default" r:id="rId12"/>
          <w:pgSz w:w="11906" w:h="16838"/>
          <w:pgMar w:top="1440" w:right="1440" w:bottom="1276" w:left="1440" w:header="708" w:footer="370" w:gutter="0"/>
          <w:pgNumType w:start="0"/>
          <w:cols w:space="708"/>
          <w:titlePg/>
          <w:docGrid w:linePitch="360"/>
        </w:sectPr>
      </w:pPr>
    </w:p>
    <w:p w14:paraId="53747463" w14:textId="46267B02" w:rsidR="005E5302" w:rsidRPr="005E5302" w:rsidRDefault="005E5302" w:rsidP="005E53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3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 2 การประเมินผลงาน (</w:t>
      </w:r>
      <w:r w:rsidRPr="005E5302">
        <w:rPr>
          <w:rFonts w:ascii="TH SarabunIT๙" w:hAnsi="TH SarabunIT๙" w:cs="TH SarabunIT๙"/>
          <w:b/>
          <w:bCs/>
          <w:sz w:val="32"/>
          <w:szCs w:val="32"/>
        </w:rPr>
        <w:t xml:space="preserve">Performance Evaluation) </w:t>
      </w:r>
      <w:r w:rsidRPr="005E5302">
        <w:rPr>
          <w:rFonts w:ascii="TH SarabunIT๙" w:hAnsi="TH SarabunIT๙" w:cs="TH SarabunIT๙"/>
          <w:b/>
          <w:bCs/>
          <w:sz w:val="32"/>
          <w:szCs w:val="32"/>
          <w:cs/>
        </w:rPr>
        <w:t>(ร้อยละ 70)</w:t>
      </w:r>
    </w:p>
    <w:p w14:paraId="67F76A32" w14:textId="1C35B52E" w:rsidR="005E5302" w:rsidRPr="005E5302" w:rsidRDefault="005E5302" w:rsidP="005E53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302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แบบประเมินผลงานตามระบบตัวชี้วัดรายบุคคล (</w:t>
      </w:r>
      <w:r w:rsidRPr="005E5302">
        <w:rPr>
          <w:rFonts w:ascii="TH SarabunIT๙" w:hAnsi="TH SarabunIT๙" w:cs="TH SarabunIT๙"/>
          <w:b/>
          <w:bCs/>
          <w:sz w:val="32"/>
          <w:szCs w:val="32"/>
        </w:rPr>
        <w:t xml:space="preserve">KPI) </w:t>
      </w:r>
      <w:r w:rsidRPr="005E5302">
        <w:rPr>
          <w:rFonts w:ascii="TH SarabunIT๙" w:hAnsi="TH SarabunIT๙" w:cs="TH SarabunIT๙"/>
          <w:b/>
          <w:bCs/>
          <w:sz w:val="32"/>
          <w:szCs w:val="32"/>
          <w:cs/>
        </w:rPr>
        <w:t>การกีฬาแห่งประเทศไทย ประจำปีงบประมาณ พ.ศ. ................</w:t>
      </w:r>
    </w:p>
    <w:p w14:paraId="19B1EBFD" w14:textId="77777777" w:rsidR="005E5302" w:rsidRPr="00A46CC3" w:rsidRDefault="005E5302" w:rsidP="005E5302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098"/>
        <w:gridCol w:w="5103"/>
        <w:gridCol w:w="4536"/>
      </w:tblGrid>
      <w:tr w:rsidR="005E5302" w14:paraId="38A79913" w14:textId="77777777" w:rsidTr="00EF02A4">
        <w:tc>
          <w:tcPr>
            <w:tcW w:w="5098" w:type="dxa"/>
          </w:tcPr>
          <w:p w14:paraId="59B70AFF" w14:textId="77777777" w:rsidR="005E5302" w:rsidRPr="000C04C2" w:rsidRDefault="005E5302" w:rsidP="00EF02A4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</w:t>
            </w: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3" w:type="dxa"/>
          </w:tcPr>
          <w:p w14:paraId="5E2DBA6B" w14:textId="77777777" w:rsidR="005E5302" w:rsidRPr="000C04C2" w:rsidRDefault="005E5302" w:rsidP="00EF02A4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……………………………………………………………….…</w:t>
            </w: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4536" w:type="dxa"/>
          </w:tcPr>
          <w:p w14:paraId="1B557649" w14:textId="77777777" w:rsidR="005E5302" w:rsidRPr="000C04C2" w:rsidRDefault="005E5302" w:rsidP="00EF02A4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…………………………………………………………… </w:t>
            </w:r>
          </w:p>
        </w:tc>
      </w:tr>
      <w:tr w:rsidR="005E5302" w14:paraId="67462688" w14:textId="77777777" w:rsidTr="00EF02A4">
        <w:tc>
          <w:tcPr>
            <w:tcW w:w="5098" w:type="dxa"/>
          </w:tcPr>
          <w:p w14:paraId="10A83D7B" w14:textId="77777777" w:rsidR="005E5302" w:rsidRPr="000C04C2" w:rsidRDefault="005E5302" w:rsidP="00EF02A4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/สำนัก</w:t>
            </w:r>
            <w:r w:rsidRPr="000C0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0C0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</w:tc>
        <w:tc>
          <w:tcPr>
            <w:tcW w:w="5103" w:type="dxa"/>
          </w:tcPr>
          <w:p w14:paraId="214B476A" w14:textId="77777777" w:rsidR="005E5302" w:rsidRPr="000C04C2" w:rsidRDefault="005E5302" w:rsidP="00EF02A4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/สำนักงาน</w:t>
            </w:r>
            <w:r w:rsidRPr="000C0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0C0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4536" w:type="dxa"/>
          </w:tcPr>
          <w:p w14:paraId="5FFF7C08" w14:textId="77777777" w:rsidR="005E5302" w:rsidRPr="000C04C2" w:rsidRDefault="005E5302" w:rsidP="00EF02A4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0C0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14:paraId="09411144" w14:textId="77777777" w:rsidR="005E5302" w:rsidRPr="00A46CC3" w:rsidRDefault="005E5302" w:rsidP="005E5302">
      <w:pPr>
        <w:spacing w:after="0"/>
        <w:ind w:firstLine="851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14763" w:type="dxa"/>
        <w:tblLook w:val="04A0" w:firstRow="1" w:lastRow="0" w:firstColumn="1" w:lastColumn="0" w:noHBand="0" w:noVBand="1"/>
      </w:tblPr>
      <w:tblGrid>
        <w:gridCol w:w="562"/>
        <w:gridCol w:w="1800"/>
        <w:gridCol w:w="3057"/>
        <w:gridCol w:w="647"/>
        <w:gridCol w:w="647"/>
        <w:gridCol w:w="647"/>
        <w:gridCol w:w="647"/>
        <w:gridCol w:w="647"/>
        <w:gridCol w:w="3791"/>
        <w:gridCol w:w="1128"/>
        <w:gridCol w:w="1190"/>
      </w:tblGrid>
      <w:tr w:rsidR="005E5302" w14:paraId="2679C96A" w14:textId="77777777" w:rsidTr="00EF02A4">
        <w:trPr>
          <w:trHeight w:val="597"/>
          <w:tblHeader/>
        </w:trPr>
        <w:tc>
          <w:tcPr>
            <w:tcW w:w="562" w:type="dxa"/>
            <w:vMerge w:val="restart"/>
            <w:shd w:val="clear" w:color="auto" w:fill="C9C9C9" w:themeFill="accent3" w:themeFillTint="99"/>
            <w:vAlign w:val="center"/>
          </w:tcPr>
          <w:p w14:paraId="204019B9" w14:textId="77777777" w:rsidR="005E5302" w:rsidRPr="00E86C30" w:rsidRDefault="005E5302" w:rsidP="00EF02A4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  <w:vMerge w:val="restart"/>
            <w:shd w:val="clear" w:color="auto" w:fill="C9C9C9" w:themeFill="accent3" w:themeFillTint="99"/>
            <w:vAlign w:val="center"/>
          </w:tcPr>
          <w:p w14:paraId="562794A3" w14:textId="77777777" w:rsidR="005E5302" w:rsidRPr="00E86C30" w:rsidRDefault="005E5302" w:rsidP="00EF02A4">
            <w:pPr>
              <w:pStyle w:val="a3"/>
              <w:ind w:left="0" w:right="-24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ที่มาของตัวชี้วัด</w:t>
            </w:r>
          </w:p>
        </w:tc>
        <w:tc>
          <w:tcPr>
            <w:tcW w:w="3057" w:type="dxa"/>
            <w:vMerge w:val="restart"/>
            <w:shd w:val="clear" w:color="auto" w:fill="C9C9C9" w:themeFill="accent3" w:themeFillTint="99"/>
            <w:vAlign w:val="center"/>
          </w:tcPr>
          <w:p w14:paraId="477E2787" w14:textId="77777777" w:rsidR="005E5302" w:rsidRPr="00E86C30" w:rsidRDefault="005E5302" w:rsidP="00EF02A4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3235" w:type="dxa"/>
            <w:gridSpan w:val="5"/>
            <w:shd w:val="clear" w:color="auto" w:fill="C9C9C9" w:themeFill="accent3" w:themeFillTint="99"/>
            <w:vAlign w:val="center"/>
          </w:tcPr>
          <w:p w14:paraId="4DBF389D" w14:textId="77777777" w:rsidR="005E5302" w:rsidRPr="00E86C30" w:rsidRDefault="005E5302" w:rsidP="00EF02A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ค่าเกณฑ์วัด</w:t>
            </w:r>
          </w:p>
        </w:tc>
        <w:tc>
          <w:tcPr>
            <w:tcW w:w="3791" w:type="dxa"/>
            <w:vMerge w:val="restart"/>
            <w:shd w:val="clear" w:color="auto" w:fill="C9C9C9" w:themeFill="accent3" w:themeFillTint="99"/>
            <w:vAlign w:val="center"/>
          </w:tcPr>
          <w:p w14:paraId="3BEBBF52" w14:textId="77777777" w:rsidR="005E5302" w:rsidRPr="00E86C30" w:rsidRDefault="005E5302" w:rsidP="00EF02A4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128" w:type="dxa"/>
            <w:vMerge w:val="restart"/>
            <w:shd w:val="clear" w:color="auto" w:fill="C9C9C9" w:themeFill="accent3" w:themeFillTint="99"/>
            <w:vAlign w:val="center"/>
          </w:tcPr>
          <w:p w14:paraId="5E176FEC" w14:textId="77777777" w:rsidR="005E5302" w:rsidRPr="00E86C30" w:rsidRDefault="005E5302" w:rsidP="00EF02A4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190" w:type="dxa"/>
            <w:vMerge w:val="restart"/>
            <w:shd w:val="clear" w:color="auto" w:fill="C9C9C9" w:themeFill="accent3" w:themeFillTint="99"/>
            <w:vAlign w:val="center"/>
          </w:tcPr>
          <w:p w14:paraId="442DA759" w14:textId="77777777" w:rsidR="005E5302" w:rsidRPr="00E86C30" w:rsidRDefault="005E5302" w:rsidP="00EF02A4">
            <w:pPr>
              <w:pStyle w:val="a3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E5302" w14:paraId="6C72F0EA" w14:textId="77777777" w:rsidTr="00EF02A4">
        <w:trPr>
          <w:trHeight w:val="421"/>
          <w:tblHeader/>
        </w:trPr>
        <w:tc>
          <w:tcPr>
            <w:tcW w:w="562" w:type="dxa"/>
            <w:vMerge/>
          </w:tcPr>
          <w:p w14:paraId="2930B74F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14:paraId="4CF51655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7" w:type="dxa"/>
            <w:vMerge/>
          </w:tcPr>
          <w:p w14:paraId="7166A367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14:paraId="09978F2C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65C3C11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B790AAD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D9B7906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C9C9C9" w:themeFill="accent3" w:themeFillTint="99"/>
          </w:tcPr>
          <w:p w14:paraId="707E9D7D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91" w:type="dxa"/>
            <w:vMerge/>
          </w:tcPr>
          <w:p w14:paraId="446CBB19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  <w:vMerge/>
          </w:tcPr>
          <w:p w14:paraId="1A527D22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  <w:vMerge/>
          </w:tcPr>
          <w:p w14:paraId="69974D07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302" w14:paraId="3E41F80D" w14:textId="77777777" w:rsidTr="00EF02A4">
        <w:trPr>
          <w:trHeight w:val="495"/>
        </w:trPr>
        <w:tc>
          <w:tcPr>
            <w:tcW w:w="12445" w:type="dxa"/>
            <w:gridSpan w:val="9"/>
            <w:shd w:val="clear" w:color="auto" w:fill="D5DCE4" w:themeFill="text2" w:themeFillTint="33"/>
            <w:vAlign w:val="center"/>
          </w:tcPr>
          <w:p w14:paraId="10912604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E86C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การดำเนินงานตามนโยบาย</w:t>
            </w:r>
          </w:p>
        </w:tc>
        <w:tc>
          <w:tcPr>
            <w:tcW w:w="1128" w:type="dxa"/>
            <w:shd w:val="clear" w:color="auto" w:fill="D5DCE4" w:themeFill="text2" w:themeFillTint="33"/>
            <w:vAlign w:val="center"/>
          </w:tcPr>
          <w:p w14:paraId="2B6C153C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D5DCE4" w:themeFill="text2" w:themeFillTint="33"/>
          </w:tcPr>
          <w:p w14:paraId="6C7777F6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302" w14:paraId="16FCF632" w14:textId="77777777" w:rsidTr="00EF02A4">
        <w:trPr>
          <w:trHeight w:val="2451"/>
        </w:trPr>
        <w:tc>
          <w:tcPr>
            <w:tcW w:w="562" w:type="dxa"/>
          </w:tcPr>
          <w:p w14:paraId="03D5E2EB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14:paraId="3F6EFCD4" w14:textId="77777777" w:rsidR="005E5302" w:rsidRPr="00E86C30" w:rsidRDefault="005E5302" w:rsidP="00EF02A4">
            <w:pPr>
              <w:ind w:left="209" w:hanging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ตัวชี้วัดตามบันทึกข้อตกลง</w:t>
            </w:r>
            <w:r w:rsidRPr="00E86C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(ส</w:t>
            </w:r>
            <w:proofErr w:type="spellStart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.)</w:t>
            </w:r>
          </w:p>
          <w:p w14:paraId="1FE63858" w14:textId="77777777" w:rsidR="005E5302" w:rsidRPr="00E86C30" w:rsidRDefault="005E5302" w:rsidP="00EF02A4">
            <w:pPr>
              <w:tabs>
                <w:tab w:val="left" w:pos="567"/>
              </w:tabs>
              <w:ind w:left="209" w:hanging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แผนการดำเนินงานของผู้ว่าการ</w:t>
            </w:r>
          </w:p>
          <w:p w14:paraId="5E0C4DF3" w14:textId="77777777" w:rsidR="005E5302" w:rsidRPr="00E86C30" w:rsidRDefault="005E5302" w:rsidP="00EF02A4">
            <w:pPr>
              <w:tabs>
                <w:tab w:val="left" w:pos="567"/>
              </w:tabs>
              <w:ind w:left="209" w:hanging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การดำเนินงานตามข้อสั่งการของ </w:t>
            </w:r>
            <w:proofErr w:type="spellStart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proofErr w:type="spellEnd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ก.</w:t>
            </w:r>
          </w:p>
          <w:p w14:paraId="19175625" w14:textId="77777777" w:rsidR="005E5302" w:rsidRPr="00E86C30" w:rsidRDefault="005E5302" w:rsidP="00EF02A4">
            <w:pPr>
              <w:ind w:left="209" w:hanging="28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การบริหารจัดการองค์กรให้บรรลุผลสำเร็จ</w:t>
            </w:r>
          </w:p>
        </w:tc>
        <w:tc>
          <w:tcPr>
            <w:tcW w:w="3057" w:type="dxa"/>
          </w:tcPr>
          <w:p w14:paraId="2F508E60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14:paraId="4072D6E9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14:paraId="10AB80EA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14:paraId="1E7D4370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14:paraId="4690DC87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3E6913C4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0280F2F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14:paraId="7BDB54C3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</w:tcPr>
          <w:p w14:paraId="284FC31D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302" w14:paraId="1116EC06" w14:textId="77777777" w:rsidTr="00EF02A4">
        <w:trPr>
          <w:trHeight w:val="567"/>
        </w:trPr>
        <w:tc>
          <w:tcPr>
            <w:tcW w:w="562" w:type="dxa"/>
          </w:tcPr>
          <w:p w14:paraId="017D9AA9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14:paraId="4AA2E53D" w14:textId="77777777" w:rsidR="005E5302" w:rsidRPr="00E86C30" w:rsidRDefault="005E5302" w:rsidP="00EF02A4">
            <w:pPr>
              <w:ind w:left="209" w:hanging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ตัวชี้วัดตามบันทึกข้อตกลง</w:t>
            </w:r>
            <w:r w:rsidRPr="00E86C3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(ส</w:t>
            </w:r>
            <w:proofErr w:type="spellStart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.)</w:t>
            </w:r>
          </w:p>
          <w:p w14:paraId="66413691" w14:textId="77777777" w:rsidR="005E5302" w:rsidRPr="00E86C30" w:rsidRDefault="005E5302" w:rsidP="00EF02A4">
            <w:pPr>
              <w:tabs>
                <w:tab w:val="left" w:pos="567"/>
              </w:tabs>
              <w:ind w:left="209" w:hanging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แผนการดำเนินงานของผู้ว่าการ</w:t>
            </w:r>
          </w:p>
          <w:p w14:paraId="6ED74312" w14:textId="77777777" w:rsidR="005E5302" w:rsidRPr="00E86C30" w:rsidRDefault="005E5302" w:rsidP="00EF02A4">
            <w:pPr>
              <w:tabs>
                <w:tab w:val="left" w:pos="567"/>
              </w:tabs>
              <w:ind w:left="209" w:hanging="28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การดำเนินงานตามข้อสั่งการของ </w:t>
            </w:r>
            <w:proofErr w:type="spellStart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  <w:proofErr w:type="spellEnd"/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>ก.</w:t>
            </w:r>
          </w:p>
          <w:p w14:paraId="5335070B" w14:textId="77777777" w:rsidR="005E5302" w:rsidRPr="00E86C30" w:rsidRDefault="005E5302" w:rsidP="00EF02A4">
            <w:pPr>
              <w:pStyle w:val="a3"/>
              <w:ind w:left="209" w:right="21" w:hanging="283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6C30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 w:rsidRPr="00E86C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การบริหารจัดการองค์กรให้บรรลุผลสำเร็จ</w:t>
            </w:r>
          </w:p>
        </w:tc>
        <w:tc>
          <w:tcPr>
            <w:tcW w:w="3057" w:type="dxa"/>
          </w:tcPr>
          <w:p w14:paraId="345C146D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14:paraId="4B8874DC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14:paraId="4CF7FEE7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14:paraId="60FABBBB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</w:tcPr>
          <w:p w14:paraId="0E00F0A5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551C9925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52C0AEA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14:paraId="45AB911E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</w:tcPr>
          <w:p w14:paraId="61EB0B21" w14:textId="77777777" w:rsidR="005E5302" w:rsidRPr="00E86C3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302" w14:paraId="5C5FE23D" w14:textId="77777777" w:rsidTr="00EF02A4">
        <w:trPr>
          <w:trHeight w:val="567"/>
        </w:trPr>
        <w:tc>
          <w:tcPr>
            <w:tcW w:w="12445" w:type="dxa"/>
            <w:gridSpan w:val="9"/>
            <w:shd w:val="clear" w:color="auto" w:fill="B4C6E7" w:themeFill="accent1" w:themeFillTint="66"/>
            <w:vAlign w:val="center"/>
          </w:tcPr>
          <w:p w14:paraId="37695F66" w14:textId="77777777" w:rsidR="005E5302" w:rsidRPr="00666D46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6D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666D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C0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งานตามที่ได้รับมอบหมาย</w:t>
            </w:r>
          </w:p>
        </w:tc>
        <w:tc>
          <w:tcPr>
            <w:tcW w:w="1128" w:type="dxa"/>
            <w:shd w:val="clear" w:color="auto" w:fill="B4C6E7" w:themeFill="accent1" w:themeFillTint="66"/>
            <w:vAlign w:val="center"/>
          </w:tcPr>
          <w:p w14:paraId="607D8EE4" w14:textId="77777777" w:rsidR="005E5302" w:rsidRPr="00746A4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B4C6E7" w:themeFill="accent1" w:themeFillTint="66"/>
          </w:tcPr>
          <w:p w14:paraId="4BDF9B91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302" w14:paraId="60378B28" w14:textId="77777777" w:rsidTr="00EF02A4">
        <w:trPr>
          <w:trHeight w:val="567"/>
        </w:trPr>
        <w:tc>
          <w:tcPr>
            <w:tcW w:w="562" w:type="dxa"/>
          </w:tcPr>
          <w:p w14:paraId="657732D2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E59B60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679BC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7" w:type="dxa"/>
          </w:tcPr>
          <w:p w14:paraId="40F8DC31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14:paraId="262414CD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513EBD82" w14:textId="77777777" w:rsidR="005E5302" w:rsidRPr="00746A4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6EF9178A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6508F7E0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241A3833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CEABE9E" w14:textId="77777777" w:rsidR="005E5302" w:rsidRPr="00746A4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14:paraId="749F6ED0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236B2357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302" w14:paraId="0A2A4C4F" w14:textId="77777777" w:rsidTr="00EF02A4">
        <w:trPr>
          <w:trHeight w:val="567"/>
        </w:trPr>
        <w:tc>
          <w:tcPr>
            <w:tcW w:w="562" w:type="dxa"/>
          </w:tcPr>
          <w:p w14:paraId="4DE27378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37498B1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26677" w14:textId="77777777" w:rsidR="005E5302" w:rsidRPr="00746A4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7" w:type="dxa"/>
          </w:tcPr>
          <w:p w14:paraId="7BF1A47D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004057A2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3F6E9E05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11B0FA31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4D7AD988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dxa"/>
          </w:tcPr>
          <w:p w14:paraId="7CF804ED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1E20616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7105BEC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</w:tcPr>
          <w:p w14:paraId="79A35615" w14:textId="77777777" w:rsidR="005E5302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302" w14:paraId="3A3EA902" w14:textId="77777777" w:rsidTr="00EF02A4">
        <w:trPr>
          <w:trHeight w:val="567"/>
        </w:trPr>
        <w:tc>
          <w:tcPr>
            <w:tcW w:w="12445" w:type="dxa"/>
            <w:gridSpan w:val="9"/>
            <w:shd w:val="clear" w:color="auto" w:fill="B4C6E7" w:themeFill="accent1" w:themeFillTint="66"/>
            <w:vAlign w:val="center"/>
          </w:tcPr>
          <w:p w14:paraId="13BE1CBD" w14:textId="77777777" w:rsidR="005E5302" w:rsidRPr="00746A40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28" w:type="dxa"/>
            <w:shd w:val="clear" w:color="auto" w:fill="B4C6E7" w:themeFill="accent1" w:themeFillTint="66"/>
            <w:vAlign w:val="center"/>
          </w:tcPr>
          <w:p w14:paraId="7F612E50" w14:textId="77777777" w:rsidR="005E5302" w:rsidRPr="002F4541" w:rsidRDefault="005E5302" w:rsidP="00EF02A4">
            <w:pPr>
              <w:pStyle w:val="a3"/>
              <w:ind w:left="0" w:right="21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5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90" w:type="dxa"/>
            <w:shd w:val="clear" w:color="auto" w:fill="B4C6E7" w:themeFill="accent1" w:themeFillTint="66"/>
            <w:vAlign w:val="center"/>
          </w:tcPr>
          <w:p w14:paraId="4E3AA0FB" w14:textId="77777777" w:rsidR="005E5302" w:rsidRPr="00746A40" w:rsidRDefault="005E5302" w:rsidP="00EF02A4">
            <w:pPr>
              <w:pStyle w:val="a3"/>
              <w:ind w:left="0" w:right="21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E673D1" w14:textId="77777777" w:rsidR="005E5302" w:rsidRDefault="005E5302" w:rsidP="005E5302">
      <w:pPr>
        <w:pStyle w:val="a5"/>
        <w:jc w:val="thaiDistribute"/>
        <w:rPr>
          <w:rFonts w:ascii="TH SarabunPSK" w:hAnsi="TH SarabunPSK" w:cs="TH SarabunPSK"/>
        </w:rPr>
      </w:pPr>
    </w:p>
    <w:p w14:paraId="73F5D457" w14:textId="77777777" w:rsidR="005E5302" w:rsidRDefault="005E5302" w:rsidP="005E5302">
      <w:pPr>
        <w:pStyle w:val="a5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5D36E2">
        <w:rPr>
          <w:rFonts w:ascii="TH SarabunPSK" w:hAnsi="TH SarabunPSK" w:cs="TH SarabunPSK"/>
          <w:b/>
          <w:bCs/>
          <w:sz w:val="28"/>
          <w:szCs w:val="32"/>
          <w:cs/>
        </w:rPr>
        <w:t>การลงนาม</w:t>
      </w:r>
      <w:r w:rsidRPr="005D36E2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คำรับรองการปฏิบัติงาน</w:t>
      </w:r>
    </w:p>
    <w:p w14:paraId="38E00F62" w14:textId="77777777" w:rsidR="005E5302" w:rsidRPr="005D36E2" w:rsidRDefault="005E5302" w:rsidP="005E5302">
      <w:pPr>
        <w:pStyle w:val="a5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</w:p>
    <w:tbl>
      <w:tblPr>
        <w:tblStyle w:val="a4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7622"/>
      </w:tblGrid>
      <w:tr w:rsidR="005E5302" w14:paraId="5F5D5FEB" w14:textId="77777777" w:rsidTr="00EF02A4">
        <w:tc>
          <w:tcPr>
            <w:tcW w:w="6974" w:type="dxa"/>
          </w:tcPr>
          <w:p w14:paraId="4C28E71B" w14:textId="77777777" w:rsidR="005E5302" w:rsidRPr="005D36E2" w:rsidRDefault="005E5302" w:rsidP="00EF02A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D36E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Pr="005D36E2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</w:p>
          <w:p w14:paraId="5836CCE6" w14:textId="77777777" w:rsidR="005E5302" w:rsidRPr="005D36E2" w:rsidRDefault="005E5302" w:rsidP="00EF02A4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6E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6E2">
              <w:rPr>
                <w:rFonts w:ascii="TH SarabunPSK" w:hAnsi="TH SarabunPSK" w:cs="TH SarabunPSK"/>
                <w:sz w:val="32"/>
                <w:szCs w:val="32"/>
              </w:rPr>
              <w:t xml:space="preserve">…………../…………/…………….   </w:t>
            </w:r>
          </w:p>
        </w:tc>
        <w:tc>
          <w:tcPr>
            <w:tcW w:w="7622" w:type="dxa"/>
          </w:tcPr>
          <w:p w14:paraId="71023EAD" w14:textId="77777777" w:rsidR="005E5302" w:rsidRPr="005D36E2" w:rsidRDefault="005E5302" w:rsidP="00EF02A4">
            <w:pPr>
              <w:pStyle w:val="a5"/>
              <w:ind w:firstLine="25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6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5D36E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Pr="005D36E2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</w:t>
            </w:r>
          </w:p>
          <w:p w14:paraId="7E2B54B3" w14:textId="77777777" w:rsidR="005E5302" w:rsidRPr="005D36E2" w:rsidRDefault="005E5302" w:rsidP="00EF02A4">
            <w:pPr>
              <w:pStyle w:val="a5"/>
              <w:ind w:firstLine="254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36E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6E2">
              <w:rPr>
                <w:rFonts w:ascii="TH SarabunPSK" w:hAnsi="TH SarabunPSK" w:cs="TH SarabunPSK"/>
                <w:sz w:val="32"/>
                <w:szCs w:val="32"/>
              </w:rPr>
              <w:t xml:space="preserve">…………../…………/…………….   </w:t>
            </w:r>
          </w:p>
        </w:tc>
      </w:tr>
    </w:tbl>
    <w:p w14:paraId="3F6B9991" w14:textId="3B9849B2" w:rsidR="00F962F2" w:rsidRDefault="00F962F2" w:rsidP="00DD0ED8">
      <w:pPr>
        <w:ind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9B9CE66" w14:textId="77777777" w:rsidR="00F962F2" w:rsidRDefault="00F962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6F90AFF" w14:textId="77777777" w:rsidR="005E5302" w:rsidRDefault="005E5302" w:rsidP="00DD0ED8">
      <w:pPr>
        <w:ind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5E5302" w:rsidSect="005E5302">
          <w:headerReference w:type="default" r:id="rId13"/>
          <w:footerReference w:type="default" r:id="rId14"/>
          <w:pgSz w:w="16838" w:h="11906" w:orient="landscape"/>
          <w:pgMar w:top="1170" w:right="1440" w:bottom="1440" w:left="1282" w:header="708" w:footer="370" w:gutter="0"/>
          <w:pgNumType w:start="0"/>
          <w:cols w:space="708"/>
          <w:titlePg/>
          <w:docGrid w:linePitch="360"/>
        </w:sectPr>
      </w:pPr>
    </w:p>
    <w:p w14:paraId="1D489137" w14:textId="0ECDC486" w:rsidR="00D63C3C" w:rsidRPr="006B4DD1" w:rsidRDefault="00D63C3C" w:rsidP="005E5302">
      <w:pPr>
        <w:ind w:hanging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D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3 ผลการประเมิน</w:t>
      </w:r>
      <w:r w:rsidR="006C3E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รายบุคคล</w:t>
      </w:r>
    </w:p>
    <w:tbl>
      <w:tblPr>
        <w:tblStyle w:val="a4"/>
        <w:tblW w:w="1006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1021"/>
        <w:gridCol w:w="2420"/>
      </w:tblGrid>
      <w:tr w:rsidR="00D63C3C" w:rsidRPr="006B4DD1" w14:paraId="6C8A11DE" w14:textId="77777777" w:rsidTr="005E5302">
        <w:tc>
          <w:tcPr>
            <w:tcW w:w="7645" w:type="dxa"/>
            <w:gridSpan w:val="3"/>
          </w:tcPr>
          <w:p w14:paraId="03F7AD72" w14:textId="1FD41CC2" w:rsidR="00D63C3C" w:rsidRPr="006B4DD1" w:rsidRDefault="00D63C3C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การประเมินสมรรถนะหลัก (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Core Competency</w:t>
            </w:r>
            <w:r w:rsidR="006C3E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20" w:type="dxa"/>
          </w:tcPr>
          <w:p w14:paraId="4FC5A64F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63C3C" w:rsidRPr="006B4DD1" w14:paraId="5A61D89C" w14:textId="77777777" w:rsidTr="005E5302">
        <w:tc>
          <w:tcPr>
            <w:tcW w:w="7645" w:type="dxa"/>
            <w:gridSpan w:val="3"/>
          </w:tcPr>
          <w:p w14:paraId="07DC6471" w14:textId="77777777" w:rsidR="00D63C3C" w:rsidRPr="006B4DD1" w:rsidRDefault="00D63C3C" w:rsidP="00DD0ED8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6B4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20" w:type="dxa"/>
          </w:tcPr>
          <w:p w14:paraId="2D060105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5193A0B7" w14:textId="77777777" w:rsidTr="005E5302">
        <w:tc>
          <w:tcPr>
            <w:tcW w:w="7645" w:type="dxa"/>
            <w:gridSpan w:val="3"/>
          </w:tcPr>
          <w:p w14:paraId="5B9AEAE3" w14:textId="77777777" w:rsidR="00D63C3C" w:rsidRPr="006B4DD1" w:rsidRDefault="00D63C3C" w:rsidP="00DD0ED8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การสั่งสมความเชี่ยวชาญในอาชีพ</w:t>
            </w:r>
          </w:p>
        </w:tc>
        <w:tc>
          <w:tcPr>
            <w:tcW w:w="2420" w:type="dxa"/>
          </w:tcPr>
          <w:p w14:paraId="6131E10D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4E543A11" w14:textId="77777777" w:rsidTr="005E5302">
        <w:tc>
          <w:tcPr>
            <w:tcW w:w="7645" w:type="dxa"/>
            <w:gridSpan w:val="3"/>
          </w:tcPr>
          <w:p w14:paraId="27896306" w14:textId="77777777" w:rsidR="00D63C3C" w:rsidRPr="006B4DD1" w:rsidRDefault="00D63C3C" w:rsidP="00DD0ED8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2420" w:type="dxa"/>
          </w:tcPr>
          <w:p w14:paraId="5CA8AF26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4ADC6709" w14:textId="77777777" w:rsidTr="005E5302">
        <w:tc>
          <w:tcPr>
            <w:tcW w:w="7645" w:type="dxa"/>
            <w:gridSpan w:val="3"/>
          </w:tcPr>
          <w:p w14:paraId="10448249" w14:textId="77777777" w:rsidR="00D63C3C" w:rsidRPr="006B4DD1" w:rsidRDefault="00D63C3C" w:rsidP="00DD0ED8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ความคิดริเริ่ม</w:t>
            </w:r>
          </w:p>
        </w:tc>
        <w:tc>
          <w:tcPr>
            <w:tcW w:w="2420" w:type="dxa"/>
          </w:tcPr>
          <w:p w14:paraId="2F46D169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0A53CEE5" w14:textId="77777777" w:rsidTr="005E5302">
        <w:tc>
          <w:tcPr>
            <w:tcW w:w="7645" w:type="dxa"/>
            <w:gridSpan w:val="3"/>
          </w:tcPr>
          <w:p w14:paraId="04699F76" w14:textId="77777777" w:rsidR="00D63C3C" w:rsidRPr="006B4DD1" w:rsidRDefault="00D63C3C" w:rsidP="00DD0ED8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2420" w:type="dxa"/>
          </w:tcPr>
          <w:p w14:paraId="63172784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2D78993E" w14:textId="77777777" w:rsidTr="005E5302">
        <w:tc>
          <w:tcPr>
            <w:tcW w:w="7645" w:type="dxa"/>
            <w:gridSpan w:val="3"/>
          </w:tcPr>
          <w:p w14:paraId="4C34D5CC" w14:textId="77777777" w:rsidR="00D63C3C" w:rsidRPr="006B4DD1" w:rsidRDefault="00D63C3C" w:rsidP="00DD0ED8">
            <w:pPr>
              <w:pStyle w:val="a3"/>
              <w:tabs>
                <w:tab w:val="left" w:pos="240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รวมคะแนนการประเมินสมรรถนะหลัก (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A)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0" w:type="dxa"/>
          </w:tcPr>
          <w:p w14:paraId="21FACC34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6422FC65" w14:textId="77777777" w:rsidTr="005E5302">
        <w:tc>
          <w:tcPr>
            <w:tcW w:w="7645" w:type="dxa"/>
            <w:gridSpan w:val="3"/>
          </w:tcPr>
          <w:p w14:paraId="069BBBC4" w14:textId="77777777" w:rsidR="00D63C3C" w:rsidRPr="006B4DD1" w:rsidRDefault="00D63C3C" w:rsidP="00DD0ED8">
            <w:pPr>
              <w:pStyle w:val="a3"/>
              <w:tabs>
                <w:tab w:val="left" w:pos="240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ส่วนที่ 2 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การประเมินผลงาน (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Performance Evaluation : PE)</w:t>
            </w:r>
          </w:p>
        </w:tc>
        <w:tc>
          <w:tcPr>
            <w:tcW w:w="2420" w:type="dxa"/>
          </w:tcPr>
          <w:p w14:paraId="1F7EF252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7EA5391B" w14:textId="77777777" w:rsidTr="005E5302">
        <w:tc>
          <w:tcPr>
            <w:tcW w:w="7645" w:type="dxa"/>
            <w:gridSpan w:val="3"/>
          </w:tcPr>
          <w:p w14:paraId="2D3988E8" w14:textId="686468B5" w:rsidR="00D63C3C" w:rsidRPr="006B4DD1" w:rsidRDefault="00D63C3C" w:rsidP="00DD0ED8">
            <w:pPr>
              <w:pStyle w:val="a3"/>
              <w:tabs>
                <w:tab w:val="left" w:pos="240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1. </w:t>
            </w:r>
            <w:r w:rsidR="002C58A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การดำเนินงานตามนโยบาย</w:t>
            </w:r>
          </w:p>
        </w:tc>
        <w:tc>
          <w:tcPr>
            <w:tcW w:w="2420" w:type="dxa"/>
          </w:tcPr>
          <w:p w14:paraId="1345FA6F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3A556950" w14:textId="77777777" w:rsidTr="005E5302">
        <w:tc>
          <w:tcPr>
            <w:tcW w:w="7645" w:type="dxa"/>
            <w:gridSpan w:val="3"/>
          </w:tcPr>
          <w:p w14:paraId="238CB746" w14:textId="587FCECD" w:rsidR="00D63C3C" w:rsidRPr="006B4DD1" w:rsidRDefault="00D63C3C" w:rsidP="00DD0ED8">
            <w:pPr>
              <w:pStyle w:val="a3"/>
              <w:tabs>
                <w:tab w:val="left" w:pos="240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2. </w:t>
            </w:r>
            <w:r w:rsidR="000C04C2" w:rsidRPr="000C0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งานตามที่ได้รับมอบหมาย</w:t>
            </w:r>
          </w:p>
        </w:tc>
        <w:tc>
          <w:tcPr>
            <w:tcW w:w="2420" w:type="dxa"/>
          </w:tcPr>
          <w:p w14:paraId="685FB2A6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6B4DD1" w14:paraId="5A25B676" w14:textId="77777777" w:rsidTr="005E5302">
        <w:tc>
          <w:tcPr>
            <w:tcW w:w="7645" w:type="dxa"/>
            <w:gridSpan w:val="3"/>
          </w:tcPr>
          <w:p w14:paraId="79B60830" w14:textId="77777777" w:rsidR="00D63C3C" w:rsidRPr="006B4DD1" w:rsidRDefault="00D63C3C" w:rsidP="00DD0ED8">
            <w:pPr>
              <w:pStyle w:val="a3"/>
              <w:tabs>
                <w:tab w:val="left" w:pos="240"/>
              </w:tabs>
              <w:ind w:left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รวมคะแนนการประเมินผลงาน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(B)</w:t>
            </w:r>
            <w:r w:rsidRPr="006B4D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0" w:type="dxa"/>
          </w:tcPr>
          <w:p w14:paraId="57650961" w14:textId="77777777" w:rsidR="00D63C3C" w:rsidRPr="006B4DD1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3C3C" w:rsidRPr="00E14CA0" w14:paraId="4E90F517" w14:textId="77777777" w:rsidTr="005E5302">
        <w:tc>
          <w:tcPr>
            <w:tcW w:w="3312" w:type="dxa"/>
          </w:tcPr>
          <w:p w14:paraId="73D5C01B" w14:textId="77777777" w:rsidR="00D63C3C" w:rsidRPr="00E14CA0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การประเมินสมรรถนะหลัก </w:t>
            </w: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(ร้อยละ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30</w:t>
            </w: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6A37B395" w14:textId="77777777" w:rsidR="00D63C3C" w:rsidRPr="00E14CA0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12" w:type="dxa"/>
          </w:tcPr>
          <w:p w14:paraId="75F14AFE" w14:textId="43556F0A" w:rsidR="00D63C3C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การประเมินผลงาน</w:t>
            </w:r>
          </w:p>
          <w:p w14:paraId="44D6F9BE" w14:textId="77777777" w:rsidR="00D63C3C" w:rsidRPr="00E14CA0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(ร้อยละ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70</w:t>
            </w: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0637D774" w14:textId="77777777" w:rsidR="00D63C3C" w:rsidRPr="00E14CA0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41" w:type="dxa"/>
            <w:gridSpan w:val="2"/>
          </w:tcPr>
          <w:p w14:paraId="2751200F" w14:textId="77777777" w:rsidR="00D63C3C" w:rsidRPr="00E14CA0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4C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 (ร้อยละ)</w:t>
            </w:r>
          </w:p>
          <w:p w14:paraId="6E47ABA6" w14:textId="77777777" w:rsidR="00D63C3C" w:rsidRPr="00E14CA0" w:rsidRDefault="00D63C3C" w:rsidP="00E8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3C3C" w:rsidRPr="00E14CA0" w14:paraId="636D458A" w14:textId="77777777" w:rsidTr="005E5302">
        <w:tc>
          <w:tcPr>
            <w:tcW w:w="3312" w:type="dxa"/>
          </w:tcPr>
          <w:p w14:paraId="2A1761E0" w14:textId="77777777" w:rsidR="00D63C3C" w:rsidRPr="00E14CA0" w:rsidRDefault="00D63C3C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12" w:type="dxa"/>
          </w:tcPr>
          <w:p w14:paraId="5E12A524" w14:textId="77777777" w:rsidR="00D63C3C" w:rsidRPr="00E14CA0" w:rsidRDefault="00D63C3C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41" w:type="dxa"/>
            <w:gridSpan w:val="2"/>
          </w:tcPr>
          <w:p w14:paraId="0C563CF5" w14:textId="77777777" w:rsidR="00D63C3C" w:rsidRPr="00E14CA0" w:rsidRDefault="00D63C3C" w:rsidP="00DD0ED8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9DB4679" w14:textId="77777777" w:rsidR="00D63C3C" w:rsidRPr="00E14CA0" w:rsidRDefault="00D63C3C" w:rsidP="00E86C30">
      <w:pPr>
        <w:spacing w:before="240"/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t>เกณฑ์การประเมินแบ่งออกเป็น 5 ระดับ ดังนี้</w:t>
      </w:r>
    </w:p>
    <w:p w14:paraId="5C2B5CE8" w14:textId="77777777" w:rsidR="00D63C3C" w:rsidRPr="00E14CA0" w:rsidRDefault="00D63C3C" w:rsidP="00DD0ED8">
      <w:pPr>
        <w:pStyle w:val="a3"/>
        <w:numPr>
          <w:ilvl w:val="0"/>
          <w:numId w:val="8"/>
        </w:numPr>
        <w:spacing w:after="0" w:line="276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t>คะแนนร้อยละ 90 ขึ้นไป อยู่ในเกณฑ์ดีมาก</w:t>
      </w:r>
    </w:p>
    <w:p w14:paraId="06981F07" w14:textId="77777777" w:rsidR="00D63C3C" w:rsidRPr="00E14CA0" w:rsidRDefault="00D63C3C" w:rsidP="00DD0ED8">
      <w:pPr>
        <w:pStyle w:val="a3"/>
        <w:numPr>
          <w:ilvl w:val="0"/>
          <w:numId w:val="8"/>
        </w:numPr>
        <w:spacing w:after="0" w:line="276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t>คะแนนร้อยละ 80 – ต่ำกว่าร้อยละ 90 อยู่ในเกณฑ์ดี</w:t>
      </w:r>
    </w:p>
    <w:p w14:paraId="14EB14DB" w14:textId="77777777" w:rsidR="00D63C3C" w:rsidRPr="00E14CA0" w:rsidRDefault="00D63C3C" w:rsidP="00DD0ED8">
      <w:pPr>
        <w:pStyle w:val="a3"/>
        <w:numPr>
          <w:ilvl w:val="0"/>
          <w:numId w:val="8"/>
        </w:numPr>
        <w:spacing w:after="0" w:line="276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t>คะแนนร้อยละ 70 – ต่ำกว่าร้อยละ 80 อยู่ในเกณฑ์ค่อนข้างดี</w:t>
      </w:r>
    </w:p>
    <w:p w14:paraId="198BC9B6" w14:textId="77777777" w:rsidR="00D63C3C" w:rsidRPr="00E14CA0" w:rsidRDefault="00D63C3C" w:rsidP="00DD0ED8">
      <w:pPr>
        <w:pStyle w:val="a3"/>
        <w:numPr>
          <w:ilvl w:val="0"/>
          <w:numId w:val="8"/>
        </w:numPr>
        <w:spacing w:after="0" w:line="276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t>คะแนนร้อยละ 60 – ต่ำกว่าร้อยละ 70 อยู่ในเกณฑ์ปานกลาง</w:t>
      </w:r>
    </w:p>
    <w:p w14:paraId="22C60EC8" w14:textId="3FDE4D70" w:rsidR="00D63C3C" w:rsidRPr="00E14CA0" w:rsidRDefault="00D63C3C" w:rsidP="00DD0ED8">
      <w:pPr>
        <w:pStyle w:val="a3"/>
        <w:numPr>
          <w:ilvl w:val="0"/>
          <w:numId w:val="8"/>
        </w:numPr>
        <w:spacing w:after="0" w:line="276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E14CA0">
        <w:rPr>
          <w:rFonts w:ascii="TH SarabunIT๙" w:hAnsi="TH SarabunIT๙" w:cs="TH SarabunIT๙"/>
          <w:b/>
          <w:bCs/>
          <w:sz w:val="28"/>
          <w:cs/>
        </w:rPr>
        <w:t xml:space="preserve">คะแนนต่ำกว่าร้อยละ 60 อยู่ในเกณฑ์ต้องปรับปรุง </w:t>
      </w:r>
    </w:p>
    <w:p w14:paraId="538B3626" w14:textId="77777777" w:rsidR="002C58AE" w:rsidRDefault="002C58AE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31C2F5" w14:textId="404288E9" w:rsidR="00D63C3C" w:rsidRPr="006B4DD1" w:rsidRDefault="00D63C3C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DD1">
        <w:rPr>
          <w:rFonts w:ascii="TH SarabunIT๙" w:hAnsi="TH SarabunIT๙" w:cs="TH SarabunIT๙"/>
          <w:b/>
          <w:bCs/>
          <w:sz w:val="32"/>
          <w:szCs w:val="32"/>
          <w:cs/>
        </w:rPr>
        <w:t>ตอนที่ 4 ความคิดเห็นผู้บังคับบัญชา</w:t>
      </w:r>
    </w:p>
    <w:p w14:paraId="4711029A" w14:textId="77777777" w:rsidR="00D63C3C" w:rsidRPr="006B4DD1" w:rsidRDefault="00D63C3C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DD1">
        <w:rPr>
          <w:rFonts w:ascii="TH SarabunIT๙" w:hAnsi="TH SarabunIT๙" w:cs="TH SarabunIT๙"/>
          <w:b/>
          <w:bCs/>
          <w:sz w:val="32"/>
          <w:szCs w:val="32"/>
          <w:cs/>
        </w:rPr>
        <w:t>อยู่ในเกณฑ์.................................................................</w:t>
      </w:r>
    </w:p>
    <w:p w14:paraId="729DA05D" w14:textId="77777777" w:rsidR="00D63C3C" w:rsidRPr="006B4DD1" w:rsidRDefault="00D63C3C" w:rsidP="00DD0ED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4DD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</w:t>
      </w:r>
    </w:p>
    <w:p w14:paraId="241E087F" w14:textId="77777777" w:rsidR="00D63C3C" w:rsidRPr="006B4DD1" w:rsidRDefault="00D63C3C" w:rsidP="00DD0ED8">
      <w:pPr>
        <w:pStyle w:val="a3"/>
        <w:numPr>
          <w:ilvl w:val="0"/>
          <w:numId w:val="9"/>
        </w:num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4DD1">
        <w:rPr>
          <w:rFonts w:ascii="TH SarabunIT๙" w:hAnsi="TH SarabunIT๙" w:cs="TH SarabunIT๙"/>
          <w:sz w:val="32"/>
          <w:szCs w:val="32"/>
          <w:cs/>
        </w:rPr>
        <w:t>จุดเด่น</w:t>
      </w:r>
    </w:p>
    <w:p w14:paraId="2F38BB97" w14:textId="1C851DC1" w:rsidR="00D63C3C" w:rsidRDefault="00D63C3C" w:rsidP="00DD0E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B4D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34896" w14:textId="60CA29F5" w:rsidR="002C58AE" w:rsidRDefault="002C58AE" w:rsidP="00DD0E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B5E06" w14:textId="3B479B49" w:rsidR="00E86C30" w:rsidRDefault="00E86C30" w:rsidP="00DD0E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16653" w14:textId="77777777" w:rsidR="00D63C3C" w:rsidRPr="006B4DD1" w:rsidRDefault="00D63C3C" w:rsidP="00DD0ED8">
      <w:pPr>
        <w:pStyle w:val="a3"/>
        <w:numPr>
          <w:ilvl w:val="0"/>
          <w:numId w:val="9"/>
        </w:numPr>
        <w:spacing w:before="120" w:after="0" w:line="276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B4DD1">
        <w:rPr>
          <w:rFonts w:ascii="TH SarabunIT๙" w:hAnsi="TH SarabunIT๙" w:cs="TH SarabunIT๙"/>
          <w:sz w:val="32"/>
          <w:szCs w:val="32"/>
          <w:cs/>
        </w:rPr>
        <w:lastRenderedPageBreak/>
        <w:t>สิ่งที่ควรปรับปรุงแก้ไข/พัฒนา</w:t>
      </w:r>
    </w:p>
    <w:p w14:paraId="77C1C521" w14:textId="77777777" w:rsidR="002C58AE" w:rsidRDefault="00D63C3C" w:rsidP="00DD0E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B4D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F4928" w14:textId="27DB0600" w:rsidR="00D63C3C" w:rsidRPr="006B4DD1" w:rsidRDefault="00D63C3C" w:rsidP="00DD0E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6568D" w14:textId="77777777" w:rsidR="00D63C3C" w:rsidRPr="006B4DD1" w:rsidRDefault="00D63C3C" w:rsidP="00DD0ED8">
      <w:pPr>
        <w:pStyle w:val="a3"/>
        <w:numPr>
          <w:ilvl w:val="0"/>
          <w:numId w:val="9"/>
        </w:numPr>
        <w:spacing w:before="120" w:after="0" w:line="276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B4DD1">
        <w:rPr>
          <w:rFonts w:ascii="TH SarabunIT๙" w:hAnsi="TH SarabunIT๙" w:cs="TH SarabunIT๙"/>
          <w:sz w:val="32"/>
          <w:szCs w:val="32"/>
          <w:cs/>
        </w:rPr>
        <w:t>แนวทางในการปรับปรุงแก้ไข/พัฒนา</w:t>
      </w:r>
    </w:p>
    <w:p w14:paraId="3A9342F4" w14:textId="2A5AE022" w:rsidR="00D63C3C" w:rsidRDefault="00D63C3C" w:rsidP="00DD0ED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B4D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48A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B4DD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423C1AB5" w14:textId="77777777" w:rsidR="00DF5F25" w:rsidRPr="00DF5F25" w:rsidRDefault="00DF5F25" w:rsidP="00A848AB">
      <w:pPr>
        <w:spacing w:before="240" w:after="0"/>
        <w:ind w:left="4321" w:firstLine="72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  <w:cs/>
        </w:rPr>
        <w:t>ลงชื่อ.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16D956D7" w14:textId="77777777" w:rsidR="00DF5F25" w:rsidRPr="00DF5F25" w:rsidRDefault="00DF5F25" w:rsidP="00A848AB">
      <w:pPr>
        <w:pStyle w:val="a3"/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14:paraId="2AE53BB7" w14:textId="77777777" w:rsidR="00DF5F25" w:rsidRPr="00DF5F25" w:rsidRDefault="00DF5F25" w:rsidP="00A848AB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  <w:cs/>
        </w:rPr>
        <w:t>ตำแหน่ง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219F79" w14:textId="7481FBEF" w:rsidR="002C58AE" w:rsidRPr="006B4DD1" w:rsidRDefault="00DF5F25" w:rsidP="00A848AB">
      <w:pPr>
        <w:spacing w:before="120"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  <w:cs/>
        </w:rPr>
        <w:t>วันที่........./........................../.............</w:t>
      </w:r>
    </w:p>
    <w:p w14:paraId="6BE32DBB" w14:textId="77777777" w:rsidR="002C58AE" w:rsidRDefault="00D63C3C" w:rsidP="00DD0ED8">
      <w:pPr>
        <w:spacing w:before="120"/>
        <w:ind w:left="50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4C16F2E5" w14:textId="380C1FC4" w:rsidR="00DF5F25" w:rsidRPr="00DF5F25" w:rsidRDefault="00DF5F25" w:rsidP="005E5302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F5F2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ความเห็นของผู้บังคับบัญชาตามลำดับชั้น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F25">
        <w:rPr>
          <w:rFonts w:ascii="TH SarabunIT๙" w:hAnsi="TH SarabunIT๙" w:cs="TH SarabunIT๙"/>
          <w:b/>
          <w:bCs/>
          <w:sz w:val="32"/>
          <w:szCs w:val="32"/>
          <w:cs/>
        </w:rPr>
        <w:t>(เหนือผู้ประเมิน 1 ชั้น)</w:t>
      </w:r>
    </w:p>
    <w:p w14:paraId="01A8CB47" w14:textId="3BFB6128" w:rsidR="00DF5F25" w:rsidRPr="00DF5F25" w:rsidRDefault="00DF5F25" w:rsidP="005E53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F5F25">
        <w:rPr>
          <w:rFonts w:ascii="TH SarabunIT๙" w:hAnsi="TH SarabunIT๙" w:cs="TH SarabunIT๙"/>
          <w:sz w:val="32"/>
          <w:szCs w:val="32"/>
          <w:cs/>
        </w:rPr>
        <w:t xml:space="preserve"> รับรองผลการประเมิ</w:t>
      </w:r>
      <w:r>
        <w:rPr>
          <w:rFonts w:ascii="TH SarabunIT๙" w:hAnsi="TH SarabunIT๙" w:cs="TH SarabunIT๙" w:hint="cs"/>
          <w:sz w:val="32"/>
          <w:szCs w:val="32"/>
          <w:cs/>
        </w:rPr>
        <w:t>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</w:t>
      </w:r>
      <w:r w:rsidR="00A848A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3ACD2839" w14:textId="438B1DD6" w:rsidR="00DF5F25" w:rsidRPr="00DF5F25" w:rsidRDefault="00DF5F25" w:rsidP="005E53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14:paraId="751AD09C" w14:textId="77777777" w:rsidR="00DF5F25" w:rsidRDefault="00DF5F25" w:rsidP="005E53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F5F25">
        <w:rPr>
          <w:rFonts w:ascii="TH SarabunIT๙" w:hAnsi="TH SarabunIT๙" w:cs="TH SarabunIT๙"/>
          <w:sz w:val="32"/>
          <w:szCs w:val="32"/>
          <w:cs/>
        </w:rPr>
        <w:t xml:space="preserve"> ข้อคิดเห็นอื่น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5F25">
        <w:rPr>
          <w:rFonts w:ascii="TH SarabunIT๙" w:hAnsi="TH SarabunIT๙" w:cs="TH SarabunIT๙"/>
          <w:sz w:val="32"/>
          <w:szCs w:val="32"/>
          <w:cs/>
        </w:rPr>
        <w:t>ๆ</w:t>
      </w:r>
    </w:p>
    <w:p w14:paraId="6B8CDD55" w14:textId="41B5DFE8" w:rsidR="00DF5F25" w:rsidRPr="00DF5F25" w:rsidRDefault="00DF5F25" w:rsidP="005E53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5E530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</w:t>
      </w:r>
      <w:r w:rsidR="00A848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3EB4E7F" w14:textId="77777777" w:rsidR="002B3D74" w:rsidRDefault="002B3D74" w:rsidP="005E5302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14:paraId="477218F1" w14:textId="455D35F2" w:rsidR="00DF5F25" w:rsidRPr="00DF5F25" w:rsidRDefault="00DF5F25" w:rsidP="005E5302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  <w:cs/>
        </w:rPr>
        <w:t>ลงชื่อ.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F5F2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7F33B215" w14:textId="5C71B4A1" w:rsidR="00DF5F25" w:rsidRPr="005E5302" w:rsidRDefault="005E5302" w:rsidP="005E5302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F5F25" w:rsidRPr="005E5302">
        <w:rPr>
          <w:rFonts w:ascii="TH SarabunIT๙" w:hAnsi="TH SarabunIT๙" w:cs="TH SarabunIT๙"/>
          <w:sz w:val="32"/>
          <w:szCs w:val="32"/>
          <w:cs/>
        </w:rPr>
        <w:t>(................................</w:t>
      </w:r>
      <w:r w:rsidR="00DF5F25" w:rsidRPr="005E53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F5F25" w:rsidRPr="005E5302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14:paraId="7D43DC57" w14:textId="0D2B9EA2" w:rsidR="00DF5F25" w:rsidRDefault="00DF5F25" w:rsidP="005E5302">
      <w:pPr>
        <w:ind w:left="4320"/>
        <w:rPr>
          <w:rFonts w:ascii="TH SarabunIT๙" w:hAnsi="TH SarabunIT๙" w:cs="TH SarabunIT๙"/>
          <w:sz w:val="32"/>
          <w:szCs w:val="32"/>
        </w:rPr>
      </w:pPr>
      <w:r w:rsidRPr="00DF5F25">
        <w:rPr>
          <w:rFonts w:ascii="TH SarabunIT๙" w:hAnsi="TH SarabunIT๙" w:cs="TH SarabunIT๙"/>
          <w:sz w:val="32"/>
          <w:szCs w:val="32"/>
          <w:cs/>
        </w:rPr>
        <w:t>ตำแหน่ง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F5F2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6E9E6E1" w14:textId="6B12F081" w:rsidR="000C04C2" w:rsidRPr="003C3055" w:rsidRDefault="00861C74" w:rsidP="00861C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DF5F25">
        <w:rPr>
          <w:rFonts w:ascii="TH SarabunIT๙" w:hAnsi="TH SarabunIT๙" w:cs="TH SarabunIT๙"/>
          <w:sz w:val="32"/>
          <w:szCs w:val="32"/>
          <w:cs/>
        </w:rPr>
        <w:t>วันที่........./........................../.............</w:t>
      </w:r>
      <w:r w:rsidR="000C04C2" w:rsidRPr="002075E1">
        <w:rPr>
          <w:rFonts w:ascii="TH SarabunPSK" w:hAnsi="TH SarabunPSK" w:cs="TH SarabunPSK"/>
          <w:cs/>
        </w:rPr>
        <w:tab/>
      </w:r>
      <w:r w:rsidR="000C04C2" w:rsidRPr="002075E1">
        <w:rPr>
          <w:rFonts w:ascii="TH SarabunPSK" w:hAnsi="TH SarabunPSK" w:cs="TH SarabunPSK"/>
        </w:rPr>
        <w:t xml:space="preserve"> </w:t>
      </w:r>
    </w:p>
    <w:sectPr w:rsidR="000C04C2" w:rsidRPr="003C3055" w:rsidSect="005E5302">
      <w:headerReference w:type="default" r:id="rId15"/>
      <w:footerReference w:type="default" r:id="rId16"/>
      <w:pgSz w:w="11906" w:h="16838"/>
      <w:pgMar w:top="1440" w:right="1440" w:bottom="1282" w:left="11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A9DA" w14:textId="77777777" w:rsidR="000A7B26" w:rsidRDefault="000A7B26" w:rsidP="00731623">
      <w:pPr>
        <w:spacing w:after="0" w:line="240" w:lineRule="auto"/>
      </w:pPr>
      <w:r>
        <w:separator/>
      </w:r>
    </w:p>
  </w:endnote>
  <w:endnote w:type="continuationSeparator" w:id="0">
    <w:p w14:paraId="2830B3B9" w14:textId="77777777" w:rsidR="000A7B26" w:rsidRDefault="000A7B26" w:rsidP="0073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E19B" w14:textId="2A72BD1D" w:rsidR="00EF02A4" w:rsidRPr="00DD0ED8" w:rsidRDefault="00EF02A4" w:rsidP="00861C74">
    <w:pPr>
      <w:pStyle w:val="a8"/>
      <w:pBdr>
        <w:top w:val="thinThickSmallGap" w:sz="24" w:space="1" w:color="2F5496" w:themeColor="accent1" w:themeShade="BF"/>
      </w:pBdr>
      <w:spacing w:before="240"/>
      <w:jc w:val="center"/>
      <w:rPr>
        <w:rFonts w:ascii="TH SarabunIT๙" w:hAnsi="TH SarabunIT๙" w:cs="TH SarabunIT๙"/>
        <w:sz w:val="32"/>
        <w:szCs w:val="32"/>
      </w:rPr>
    </w:pPr>
  </w:p>
  <w:p w14:paraId="40763B62" w14:textId="7328A577" w:rsidR="00EF02A4" w:rsidRDefault="00EF02A4" w:rsidP="00DD0ED8">
    <w:pPr>
      <w:pStyle w:val="a8"/>
      <w:tabs>
        <w:tab w:val="clear" w:pos="4513"/>
        <w:tab w:val="clear" w:pos="9026"/>
        <w:tab w:val="left" w:pos="8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F354" w14:textId="77777777" w:rsidR="00EF02A4" w:rsidRPr="00DD0ED8" w:rsidRDefault="00EF02A4" w:rsidP="00861C74">
    <w:pPr>
      <w:pStyle w:val="a8"/>
      <w:spacing w:before="240"/>
      <w:jc w:val="center"/>
      <w:rPr>
        <w:rFonts w:ascii="TH SarabunIT๙" w:hAnsi="TH SarabunIT๙" w:cs="TH SarabunIT๙"/>
        <w:sz w:val="32"/>
        <w:szCs w:val="32"/>
      </w:rPr>
    </w:pPr>
  </w:p>
  <w:p w14:paraId="68A7CB5C" w14:textId="77777777" w:rsidR="00EF02A4" w:rsidRDefault="00EF02A4" w:rsidP="00DD0ED8">
    <w:pPr>
      <w:pStyle w:val="a8"/>
      <w:tabs>
        <w:tab w:val="clear" w:pos="4513"/>
        <w:tab w:val="clear" w:pos="9026"/>
        <w:tab w:val="left" w:pos="8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7052" w14:textId="4D29FC3C" w:rsidR="00EF02A4" w:rsidRPr="00DD0ED8" w:rsidRDefault="00EF02A4" w:rsidP="00861C74">
    <w:pPr>
      <w:pStyle w:val="a8"/>
      <w:pBdr>
        <w:top w:val="thinThickSmallGap" w:sz="24" w:space="1" w:color="2F5496" w:themeColor="accent1" w:themeShade="BF"/>
      </w:pBdr>
      <w:spacing w:before="240"/>
      <w:jc w:val="center"/>
      <w:rPr>
        <w:rFonts w:ascii="TH SarabunIT๙" w:hAnsi="TH SarabunIT๙" w:cs="TH SarabunIT๙"/>
        <w:sz w:val="32"/>
        <w:szCs w:val="32"/>
      </w:rPr>
    </w:pPr>
  </w:p>
  <w:p w14:paraId="3127E636" w14:textId="77777777" w:rsidR="00EF02A4" w:rsidRDefault="00EF02A4" w:rsidP="00DD0ED8">
    <w:pPr>
      <w:pStyle w:val="a8"/>
      <w:tabs>
        <w:tab w:val="clear" w:pos="4513"/>
        <w:tab w:val="clear" w:pos="9026"/>
        <w:tab w:val="left" w:pos="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C28A" w14:textId="77777777" w:rsidR="000A7B26" w:rsidRDefault="000A7B26" w:rsidP="00731623">
      <w:pPr>
        <w:spacing w:after="0" w:line="240" w:lineRule="auto"/>
      </w:pPr>
      <w:r>
        <w:separator/>
      </w:r>
    </w:p>
  </w:footnote>
  <w:footnote w:type="continuationSeparator" w:id="0">
    <w:p w14:paraId="023DED07" w14:textId="77777777" w:rsidR="000A7B26" w:rsidRDefault="000A7B26" w:rsidP="0073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CE29" w14:textId="3A6497B7" w:rsidR="00EF02A4" w:rsidRPr="00861C74" w:rsidRDefault="00EF02A4" w:rsidP="00861C74">
    <w:pPr>
      <w:pBdr>
        <w:bottom w:val="thickThinSmallGap" w:sz="24" w:space="1" w:color="2F5496" w:themeColor="accent1" w:themeShade="BF"/>
      </w:pBdr>
      <w:spacing w:after="0"/>
      <w:ind w:right="-45" w:firstLine="4394"/>
      <w:jc w:val="center"/>
      <w:rPr>
        <w:rFonts w:ascii="TH SarabunIT๙" w:hAnsi="TH SarabunIT๙" w:cs="TH SarabunIT๙"/>
        <w:b/>
        <w:bCs/>
        <w:sz w:val="28"/>
      </w:rPr>
    </w:pPr>
    <w:bookmarkStart w:id="0" w:name="_Hlk45496281"/>
    <w:bookmarkStart w:id="1" w:name="_Hlk45496282"/>
    <w:r>
      <w:rPr>
        <w:rFonts w:ascii="TH SarabunIT๙" w:hAnsi="TH SarabunIT๙" w:cs="TH SarabunIT๙"/>
        <w:b/>
        <w:bCs/>
        <w:noProof/>
        <w:sz w:val="28"/>
        <w:cs/>
      </w:rPr>
      <w:drawing>
        <wp:anchor distT="0" distB="0" distL="114300" distR="114300" simplePos="0" relativeHeight="251677696" behindDoc="0" locked="0" layoutInCell="1" allowOverlap="1" wp14:anchorId="60A43948" wp14:editId="401D1B40">
          <wp:simplePos x="0" y="0"/>
          <wp:positionH relativeFrom="margin">
            <wp:align>right</wp:align>
          </wp:positionH>
          <wp:positionV relativeFrom="paragraph">
            <wp:posOffset>-164744</wp:posOffset>
          </wp:positionV>
          <wp:extent cx="414020" cy="547370"/>
          <wp:effectExtent l="0" t="0" r="508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C30">
      <w:rPr>
        <w:rFonts w:ascii="TH SarabunIT๙" w:hAnsi="TH SarabunIT๙" w:cs="TH SarabunIT๙"/>
        <w:b/>
        <w:bCs/>
        <w:noProof/>
        <w:sz w:val="28"/>
        <w:cs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7C2C66B" wp14:editId="7E7FC2C1">
              <wp:simplePos x="0" y="0"/>
              <wp:positionH relativeFrom="rightMargin">
                <wp:posOffset>6345695</wp:posOffset>
              </wp:positionH>
              <wp:positionV relativeFrom="page">
                <wp:posOffset>3336966</wp:posOffset>
              </wp:positionV>
              <wp:extent cx="762000" cy="890650"/>
              <wp:effectExtent l="0" t="0" r="0" b="5080"/>
              <wp:wrapNone/>
              <wp:docPr id="31" name="สี่เหลี่ยมผืนผ้า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642EC4A" w14:textId="77777777" w:rsidR="00EF02A4" w:rsidRPr="00E86C30" w:rsidRDefault="00EF02A4">
                              <w:pPr>
                                <w:jc w:val="center"/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E86C30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  <w:lang w:val="th-TH"/>
                                </w:rPr>
                                <w:t>2</w:t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2C66B" id="สี่เหลี่ยมผืนผ้า 31" o:spid="_x0000_s1031" style="position:absolute;left:0;text-align:left;margin-left:499.65pt;margin-top:262.75pt;width:60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" o:allowincell="f" stroked="f">
              <v:textbox>
                <w:txbxContent>
                  <w:sdt>
                    <w:sdtPr>
                      <w:rPr>
                        <w:rFonts w:ascii="TH SarabunIT๙" w:eastAsiaTheme="majorEastAsia" w:hAnsi="TH SarabunIT๙" w:cs="TH SarabunIT๙"/>
                        <w:sz w:val="32"/>
                        <w:szCs w:val="32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642EC4A" w14:textId="77777777" w:rsidR="00EF02A4" w:rsidRPr="00E86C30" w:rsidRDefault="00EF02A4">
                        <w:pPr>
                          <w:jc w:val="center"/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</w:pP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begin"/>
                        </w:r>
                        <w:r w:rsidRPr="00E86C3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separate"/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  <w:lang w:val="th-TH"/>
                          </w:rPr>
                          <w:t>2</w:t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rFonts w:ascii="TH SarabunIT๙" w:hAnsi="TH SarabunIT๙" w:cs="TH SarabunIT๙" w:hint="cs"/>
        <w:b/>
        <w:bCs/>
        <w:sz w:val="28"/>
        <w:cs/>
      </w:rPr>
      <w:t xml:space="preserve">          </w:t>
    </w:r>
    <w:sdt>
      <w:sdtPr>
        <w:rPr>
          <w:rFonts w:ascii="TH SarabunIT๙" w:hAnsi="TH SarabunIT๙" w:cs="TH SarabunIT๙" w:hint="cs"/>
          <w:b/>
          <w:bCs/>
          <w:sz w:val="28"/>
          <w:cs/>
        </w:rPr>
        <w:id w:val="647936966"/>
        <w:docPartObj>
          <w:docPartGallery w:val="Page Numbers (Margins)"/>
          <w:docPartUnique/>
        </w:docPartObj>
      </w:sdtPr>
      <w:sdtEndPr/>
      <w:sdtContent/>
    </w:sdt>
    <w:r w:rsidRPr="00861C74">
      <w:rPr>
        <w:rFonts w:ascii="TH SarabunIT๙" w:hAnsi="TH SarabunIT๙" w:cs="TH SarabunIT๙"/>
        <w:b/>
        <w:bCs/>
        <w:sz w:val="28"/>
        <w:cs/>
      </w:rPr>
      <w:t>คู่มือการประเมินผลการปฏิบัติงาน</w:t>
    </w:r>
  </w:p>
  <w:p w14:paraId="488E24B1" w14:textId="37AB42F0" w:rsidR="00EF02A4" w:rsidRPr="00861C74" w:rsidRDefault="00EF02A4" w:rsidP="00861C74">
    <w:pPr>
      <w:pBdr>
        <w:bottom w:val="thickThinSmallGap" w:sz="24" w:space="1" w:color="2F5496" w:themeColor="accent1" w:themeShade="BF"/>
      </w:pBdr>
      <w:spacing w:after="0"/>
      <w:ind w:right="-45" w:firstLine="4394"/>
      <w:jc w:val="center"/>
      <w:rPr>
        <w:rFonts w:ascii="TH SarabunIT๙" w:hAnsi="TH SarabunIT๙" w:cs="TH SarabunIT๙"/>
        <w:b/>
        <w:bCs/>
      </w:rPr>
    </w:pPr>
    <w:r>
      <w:rPr>
        <w:rFonts w:ascii="TH SarabunIT๙" w:hAnsi="TH SarabunIT๙" w:cs="TH SarabunIT๙" w:hint="cs"/>
        <w:b/>
        <w:bCs/>
        <w:cs/>
      </w:rPr>
      <w:t xml:space="preserve">      </w:t>
    </w:r>
    <w:r w:rsidRPr="00861C74">
      <w:rPr>
        <w:rFonts w:ascii="TH SarabunIT๙" w:hAnsi="TH SarabunIT๙" w:cs="TH SarabunIT๙"/>
        <w:b/>
        <w:bCs/>
        <w:cs/>
      </w:rPr>
      <w:t>ของพนักงานการกีฬาแห่งประเทศไทย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6956" w14:textId="311DCFB5" w:rsidR="00EF02A4" w:rsidRDefault="00EF02A4" w:rsidP="005E5302">
    <w:pPr>
      <w:spacing w:after="0"/>
      <w:ind w:right="-45" w:firstLine="4394"/>
      <w:jc w:val="center"/>
    </w:pPr>
    <w:r w:rsidRPr="00E86C30">
      <w:rPr>
        <w:rFonts w:ascii="TH SarabunIT๙" w:hAnsi="TH SarabunIT๙" w:cs="TH SarabunIT๙"/>
        <w:b/>
        <w:bCs/>
        <w:noProof/>
        <w:sz w:val="28"/>
        <w:cs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AD08CED" wp14:editId="5FB62566">
              <wp:simplePos x="0" y="0"/>
              <wp:positionH relativeFrom="rightMargin">
                <wp:posOffset>6345695</wp:posOffset>
              </wp:positionH>
              <wp:positionV relativeFrom="page">
                <wp:posOffset>3336966</wp:posOffset>
              </wp:positionV>
              <wp:extent cx="762000" cy="890650"/>
              <wp:effectExtent l="0" t="0" r="0" b="5080"/>
              <wp:wrapNone/>
              <wp:docPr id="3" name="สี่เหลี่ยมผืนผ้า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</w:rPr>
                            <w:id w:val="-178047952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866B58A" w14:textId="77777777" w:rsidR="00EF02A4" w:rsidRPr="00E86C30" w:rsidRDefault="00EF02A4">
                              <w:pPr>
                                <w:jc w:val="center"/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E86C30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  <w:lang w:val="th-TH"/>
                                </w:rPr>
                                <w:t>2</w:t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08CED" id="_x0000_s1032" style="position:absolute;left:0;text-align:left;margin-left:499.65pt;margin-top:262.75pt;width:60pt;height:70.1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" o:allowincell="f" stroked="f">
              <v:textbox>
                <w:txbxContent>
                  <w:sdt>
                    <w:sdtPr>
                      <w:rPr>
                        <w:rFonts w:ascii="TH SarabunIT๙" w:eastAsiaTheme="majorEastAsia" w:hAnsi="TH SarabunIT๙" w:cs="TH SarabunIT๙"/>
                        <w:sz w:val="32"/>
                        <w:szCs w:val="32"/>
                      </w:rPr>
                      <w:id w:val="-178047952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866B58A" w14:textId="77777777" w:rsidR="00EF02A4" w:rsidRPr="00E86C30" w:rsidRDefault="00EF02A4">
                        <w:pPr>
                          <w:jc w:val="center"/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</w:pP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begin"/>
                        </w:r>
                        <w:r w:rsidRPr="00E86C3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separate"/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  <w:lang w:val="th-TH"/>
                          </w:rPr>
                          <w:t>2</w:t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rFonts w:ascii="TH SarabunIT๙" w:hAnsi="TH SarabunIT๙" w:cs="TH SarabunIT๙" w:hint="cs"/>
          <w:b/>
          <w:bCs/>
          <w:sz w:val="28"/>
          <w:cs/>
        </w:rPr>
        <w:id w:val="-740328847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6369" w14:textId="631CE36A" w:rsidR="00EF02A4" w:rsidRPr="00861C74" w:rsidRDefault="00EF02A4" w:rsidP="00861C74">
    <w:pPr>
      <w:pBdr>
        <w:bottom w:val="thickThinSmallGap" w:sz="24" w:space="1" w:color="2F5496" w:themeColor="accent1" w:themeShade="BF"/>
      </w:pBdr>
      <w:spacing w:after="0"/>
      <w:ind w:right="-45" w:firstLine="4394"/>
      <w:jc w:val="center"/>
      <w:rPr>
        <w:rFonts w:ascii="TH SarabunIT๙" w:hAnsi="TH SarabunIT๙" w:cs="TH SarabunIT๙"/>
        <w:b/>
        <w:bCs/>
        <w:sz w:val="28"/>
      </w:rPr>
    </w:pPr>
    <w:r>
      <w:rPr>
        <w:rFonts w:ascii="TH SarabunIT๙" w:hAnsi="TH SarabunIT๙" w:cs="TH SarabunIT๙"/>
        <w:b/>
        <w:bCs/>
        <w:noProof/>
        <w:sz w:val="28"/>
        <w:cs/>
      </w:rPr>
      <w:drawing>
        <wp:anchor distT="0" distB="0" distL="114300" distR="114300" simplePos="0" relativeHeight="251679744" behindDoc="0" locked="0" layoutInCell="1" allowOverlap="1" wp14:anchorId="1D9A9736" wp14:editId="3B3CBB10">
          <wp:simplePos x="0" y="0"/>
          <wp:positionH relativeFrom="margin">
            <wp:align>right</wp:align>
          </wp:positionH>
          <wp:positionV relativeFrom="paragraph">
            <wp:posOffset>-161569</wp:posOffset>
          </wp:positionV>
          <wp:extent cx="414020" cy="547370"/>
          <wp:effectExtent l="0" t="0" r="508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C30">
      <w:rPr>
        <w:rFonts w:ascii="TH SarabunIT๙" w:hAnsi="TH SarabunIT๙" w:cs="TH SarabunIT๙"/>
        <w:b/>
        <w:bCs/>
        <w:noProof/>
        <w:sz w:val="28"/>
        <w:cs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9698C3F" wp14:editId="24A6805D">
              <wp:simplePos x="0" y="0"/>
              <wp:positionH relativeFrom="rightMargin">
                <wp:posOffset>6345695</wp:posOffset>
              </wp:positionH>
              <wp:positionV relativeFrom="page">
                <wp:posOffset>3336966</wp:posOffset>
              </wp:positionV>
              <wp:extent cx="762000" cy="890650"/>
              <wp:effectExtent l="0" t="0" r="0" b="5080"/>
              <wp:wrapNone/>
              <wp:docPr id="26" name="สี่เหลี่ยมผืนผ้า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</w:rPr>
                            <w:id w:val="44249778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311F08F" w14:textId="77777777" w:rsidR="00EF02A4" w:rsidRPr="00E86C30" w:rsidRDefault="00EF02A4" w:rsidP="00861C74">
                              <w:pPr>
                                <w:jc w:val="center"/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E86C30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  <w:lang w:val="th-TH"/>
                                </w:rPr>
                                <w:t>2</w:t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98C3F" id="_x0000_s1033" style="position:absolute;left:0;text-align:left;margin-left:499.65pt;margin-top:262.75pt;width:60pt;height:70.15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" o:allowincell="f" stroked="f">
              <v:textbox>
                <w:txbxContent>
                  <w:sdt>
                    <w:sdtPr>
                      <w:rPr>
                        <w:rFonts w:ascii="TH SarabunIT๙" w:eastAsiaTheme="majorEastAsia" w:hAnsi="TH SarabunIT๙" w:cs="TH SarabunIT๙"/>
                        <w:sz w:val="32"/>
                        <w:szCs w:val="32"/>
                      </w:rPr>
                      <w:id w:val="44249778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311F08F" w14:textId="77777777" w:rsidR="00EF02A4" w:rsidRPr="00E86C30" w:rsidRDefault="00EF02A4" w:rsidP="00861C74">
                        <w:pPr>
                          <w:jc w:val="center"/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</w:pP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begin"/>
                        </w:r>
                        <w:r w:rsidRPr="00E86C3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separate"/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  <w:lang w:val="th-TH"/>
                          </w:rPr>
                          <w:t>2</w:t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rFonts w:ascii="TH SarabunIT๙" w:hAnsi="TH SarabunIT๙" w:cs="TH SarabunIT๙" w:hint="cs"/>
        <w:b/>
        <w:bCs/>
        <w:sz w:val="28"/>
        <w:cs/>
      </w:rPr>
      <w:t xml:space="preserve">          </w:t>
    </w:r>
    <w:sdt>
      <w:sdtPr>
        <w:rPr>
          <w:rFonts w:ascii="TH SarabunIT๙" w:hAnsi="TH SarabunIT๙" w:cs="TH SarabunIT๙" w:hint="cs"/>
          <w:b/>
          <w:bCs/>
          <w:sz w:val="28"/>
          <w:cs/>
        </w:rPr>
        <w:id w:val="-1328278651"/>
        <w:docPartObj>
          <w:docPartGallery w:val="Page Numbers (Margins)"/>
          <w:docPartUnique/>
        </w:docPartObj>
      </w:sdtPr>
      <w:sdtEndPr/>
      <w:sdtContent/>
    </w:sdt>
    <w:r>
      <w:rPr>
        <w:rFonts w:ascii="TH SarabunIT๙" w:hAnsi="TH SarabunIT๙" w:cs="TH SarabunIT๙" w:hint="cs"/>
        <w:b/>
        <w:bCs/>
        <w:sz w:val="28"/>
        <w:cs/>
      </w:rPr>
      <w:t xml:space="preserve">   </w:t>
    </w:r>
    <w:r w:rsidRPr="00861C74">
      <w:rPr>
        <w:rFonts w:ascii="TH SarabunIT๙" w:hAnsi="TH SarabunIT๙" w:cs="TH SarabunIT๙"/>
        <w:b/>
        <w:bCs/>
        <w:sz w:val="28"/>
        <w:cs/>
      </w:rPr>
      <w:t>คู่มือการประเมินผลการปฏิบัติงาน</w:t>
    </w:r>
  </w:p>
  <w:p w14:paraId="5160753B" w14:textId="5B426E8D" w:rsidR="00EF02A4" w:rsidRPr="00861C74" w:rsidRDefault="00EF02A4" w:rsidP="00861C74">
    <w:pPr>
      <w:pBdr>
        <w:bottom w:val="thickThinSmallGap" w:sz="24" w:space="1" w:color="2F5496" w:themeColor="accent1" w:themeShade="BF"/>
      </w:pBdr>
      <w:spacing w:after="0"/>
      <w:ind w:right="-45" w:firstLine="4394"/>
      <w:jc w:val="center"/>
      <w:rPr>
        <w:rFonts w:ascii="TH SarabunIT๙" w:hAnsi="TH SarabunIT๙" w:cs="TH SarabunIT๙"/>
        <w:b/>
        <w:bCs/>
      </w:rPr>
    </w:pPr>
    <w:r>
      <w:rPr>
        <w:rFonts w:ascii="TH SarabunIT๙" w:hAnsi="TH SarabunIT๙" w:cs="TH SarabunIT๙" w:hint="cs"/>
        <w:b/>
        <w:bCs/>
        <w:cs/>
      </w:rPr>
      <w:t xml:space="preserve">         </w:t>
    </w:r>
    <w:r w:rsidRPr="00861C74">
      <w:rPr>
        <w:rFonts w:ascii="TH SarabunIT๙" w:hAnsi="TH SarabunIT๙" w:cs="TH SarabunIT๙"/>
        <w:b/>
        <w:bCs/>
        <w:cs/>
      </w:rPr>
      <w:t>ของพนักงานการกีฬาแห่งประเทศไทย</w:t>
    </w:r>
  </w:p>
  <w:p w14:paraId="208F87E6" w14:textId="3060FEA5" w:rsidR="00EF02A4" w:rsidRDefault="00EF02A4" w:rsidP="0012320B">
    <w:pPr>
      <w:spacing w:after="0"/>
      <w:ind w:right="-45" w:firstLine="4394"/>
      <w:jc w:val="center"/>
    </w:pPr>
    <w:r w:rsidRPr="00E86C30">
      <w:rPr>
        <w:rFonts w:ascii="TH SarabunIT๙" w:hAnsi="TH SarabunIT๙" w:cs="TH SarabunIT๙"/>
        <w:b/>
        <w:bCs/>
        <w:noProof/>
        <w:sz w:val="28"/>
        <w:cs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2673F64" wp14:editId="7ABD19FD">
              <wp:simplePos x="0" y="0"/>
              <wp:positionH relativeFrom="rightMargin">
                <wp:posOffset>6345695</wp:posOffset>
              </wp:positionH>
              <wp:positionV relativeFrom="page">
                <wp:posOffset>3336966</wp:posOffset>
              </wp:positionV>
              <wp:extent cx="762000" cy="890650"/>
              <wp:effectExtent l="0" t="0" r="0" b="5080"/>
              <wp:wrapNone/>
              <wp:docPr id="35" name="สี่เหลี่ยมผืนผ้า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IT๙" w:eastAsiaTheme="majorEastAsia" w:hAnsi="TH SarabunIT๙" w:cs="TH SarabunIT๙"/>
                              <w:sz w:val="32"/>
                              <w:szCs w:val="32"/>
                            </w:rPr>
                            <w:id w:val="60137912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5B33BA5" w14:textId="77777777" w:rsidR="00EF02A4" w:rsidRPr="00E86C30" w:rsidRDefault="00EF02A4">
                              <w:pPr>
                                <w:jc w:val="center"/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E86C30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E86C30">
                                <w:rPr>
                                  <w:rFonts w:ascii="TH SarabunIT๙" w:eastAsiaTheme="minorEastAsia" w:hAnsi="TH SarabunIT๙" w:cs="TH SarabunIT๙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  <w:lang w:val="th-TH"/>
                                </w:rPr>
                                <w:t>2</w:t>
                              </w:r>
                              <w:r w:rsidRPr="00E86C30">
                                <w:rPr>
                                  <w:rFonts w:ascii="TH SarabunIT๙" w:eastAsiaTheme="majorEastAsia" w:hAnsi="TH SarabunIT๙" w:cs="TH SarabunIT๙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73F64" id="สี่เหลี่ยมผืนผ้า 35" o:spid="_x0000_s1034" style="position:absolute;left:0;text-align:left;margin-left:499.65pt;margin-top:262.75pt;width:60pt;height:70.1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" o:allowincell="f" stroked="f">
              <v:textbox>
                <w:txbxContent>
                  <w:sdt>
                    <w:sdtPr>
                      <w:rPr>
                        <w:rFonts w:ascii="TH SarabunIT๙" w:eastAsiaTheme="majorEastAsia" w:hAnsi="TH SarabunIT๙" w:cs="TH SarabunIT๙"/>
                        <w:sz w:val="32"/>
                        <w:szCs w:val="32"/>
                      </w:rPr>
                      <w:id w:val="60137912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5B33BA5" w14:textId="77777777" w:rsidR="00EF02A4" w:rsidRPr="00E86C30" w:rsidRDefault="00EF02A4">
                        <w:pPr>
                          <w:jc w:val="center"/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</w:pP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begin"/>
                        </w:r>
                        <w:r w:rsidRPr="00E86C3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E86C30">
                          <w:rPr>
                            <w:rFonts w:ascii="TH SarabunIT๙" w:eastAsiaTheme="minorEastAsia" w:hAnsi="TH SarabunIT๙" w:cs="TH SarabunIT๙"/>
                            <w:sz w:val="32"/>
                            <w:szCs w:val="32"/>
                          </w:rPr>
                          <w:fldChar w:fldCharType="separate"/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  <w:lang w:val="th-TH"/>
                          </w:rPr>
                          <w:t>2</w:t>
                        </w:r>
                        <w:r w:rsidRPr="00E86C30">
                          <w:rPr>
                            <w:rFonts w:ascii="TH SarabunIT๙" w:eastAsiaTheme="majorEastAsia" w:hAnsi="TH SarabunIT๙" w:cs="TH SarabunIT๙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A17"/>
    <w:multiLevelType w:val="hybridMultilevel"/>
    <w:tmpl w:val="66786F7C"/>
    <w:lvl w:ilvl="0" w:tplc="E564B90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6110"/>
    <w:multiLevelType w:val="multilevel"/>
    <w:tmpl w:val="A69AD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0C00522"/>
    <w:multiLevelType w:val="hybridMultilevel"/>
    <w:tmpl w:val="562E9AE8"/>
    <w:lvl w:ilvl="0" w:tplc="34CCCDD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978F5"/>
    <w:multiLevelType w:val="hybridMultilevel"/>
    <w:tmpl w:val="B354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787"/>
    <w:multiLevelType w:val="multilevel"/>
    <w:tmpl w:val="D37CE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IT๙" w:hAnsi="TH SarabunIT๙" w:cs="TH SarabunIT๙" w:hint="default"/>
        <w:b w:val="0"/>
        <w:sz w:val="24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IT๙" w:hAnsi="TH SarabunIT๙" w:cs="TH SarabunIT๙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IT๙" w:hAnsi="TH SarabunIT๙" w:cs="TH SarabunIT๙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H SarabunIT๙" w:hAnsi="TH SarabunIT๙" w:cs="TH SarabunIT๙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IT๙" w:hAnsi="TH SarabunIT๙" w:cs="TH SarabunIT๙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H SarabunIT๙" w:hAnsi="TH SarabunIT๙" w:cs="TH SarabunIT๙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TH SarabunIT๙" w:hAnsi="TH SarabunIT๙" w:cs="TH SarabunIT๙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H SarabunIT๙" w:hAnsi="TH SarabunIT๙" w:cs="TH SarabunIT๙" w:hint="default"/>
        <w:b w:val="0"/>
        <w:sz w:val="24"/>
      </w:rPr>
    </w:lvl>
  </w:abstractNum>
  <w:abstractNum w:abstractNumId="5" w15:restartNumberingAfterBreak="0">
    <w:nsid w:val="40CB6DC0"/>
    <w:multiLevelType w:val="hybridMultilevel"/>
    <w:tmpl w:val="FC60B47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F376FEF"/>
    <w:multiLevelType w:val="hybridMultilevel"/>
    <w:tmpl w:val="7F92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1E17"/>
    <w:multiLevelType w:val="hybridMultilevel"/>
    <w:tmpl w:val="A9C67C6C"/>
    <w:lvl w:ilvl="0" w:tplc="6E540D6E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2"/>
    <w:rsid w:val="00012C84"/>
    <w:rsid w:val="000A7B26"/>
    <w:rsid w:val="000C04C2"/>
    <w:rsid w:val="00111E4D"/>
    <w:rsid w:val="0012320B"/>
    <w:rsid w:val="00153643"/>
    <w:rsid w:val="001B6B13"/>
    <w:rsid w:val="001E6122"/>
    <w:rsid w:val="001E6671"/>
    <w:rsid w:val="0025755C"/>
    <w:rsid w:val="00285D27"/>
    <w:rsid w:val="002A072E"/>
    <w:rsid w:val="002B3D74"/>
    <w:rsid w:val="002C58AE"/>
    <w:rsid w:val="002D1AEB"/>
    <w:rsid w:val="002D2B30"/>
    <w:rsid w:val="002F4541"/>
    <w:rsid w:val="00326E11"/>
    <w:rsid w:val="0034133E"/>
    <w:rsid w:val="00347A8B"/>
    <w:rsid w:val="00350EDD"/>
    <w:rsid w:val="00396CBE"/>
    <w:rsid w:val="003A4FD1"/>
    <w:rsid w:val="003A5264"/>
    <w:rsid w:val="003B3F5D"/>
    <w:rsid w:val="003D53F6"/>
    <w:rsid w:val="003E6085"/>
    <w:rsid w:val="00403C07"/>
    <w:rsid w:val="004E76D9"/>
    <w:rsid w:val="00516B27"/>
    <w:rsid w:val="005312CE"/>
    <w:rsid w:val="00566A5C"/>
    <w:rsid w:val="005761C8"/>
    <w:rsid w:val="0057659F"/>
    <w:rsid w:val="005841DB"/>
    <w:rsid w:val="005A0FCF"/>
    <w:rsid w:val="005A27D2"/>
    <w:rsid w:val="005B7B71"/>
    <w:rsid w:val="005C2AE8"/>
    <w:rsid w:val="005D145F"/>
    <w:rsid w:val="005D36E2"/>
    <w:rsid w:val="005E5302"/>
    <w:rsid w:val="005F3EB9"/>
    <w:rsid w:val="006545DE"/>
    <w:rsid w:val="006A3E1C"/>
    <w:rsid w:val="006B1A34"/>
    <w:rsid w:val="006C3EE6"/>
    <w:rsid w:val="00731623"/>
    <w:rsid w:val="007516B7"/>
    <w:rsid w:val="00763FF6"/>
    <w:rsid w:val="007F5D9E"/>
    <w:rsid w:val="00836440"/>
    <w:rsid w:val="0084360E"/>
    <w:rsid w:val="00861C74"/>
    <w:rsid w:val="0088458C"/>
    <w:rsid w:val="008D7579"/>
    <w:rsid w:val="00912DF8"/>
    <w:rsid w:val="009E0B79"/>
    <w:rsid w:val="009F53FD"/>
    <w:rsid w:val="00A50648"/>
    <w:rsid w:val="00A52CBE"/>
    <w:rsid w:val="00A83083"/>
    <w:rsid w:val="00A848AB"/>
    <w:rsid w:val="00AE345D"/>
    <w:rsid w:val="00B42209"/>
    <w:rsid w:val="00C41847"/>
    <w:rsid w:val="00CA6CCE"/>
    <w:rsid w:val="00CE495D"/>
    <w:rsid w:val="00D0264E"/>
    <w:rsid w:val="00D47F75"/>
    <w:rsid w:val="00D63C3C"/>
    <w:rsid w:val="00DD0ED8"/>
    <w:rsid w:val="00DF1272"/>
    <w:rsid w:val="00DF5F25"/>
    <w:rsid w:val="00E86C30"/>
    <w:rsid w:val="00E907DB"/>
    <w:rsid w:val="00E97304"/>
    <w:rsid w:val="00EA7586"/>
    <w:rsid w:val="00EB5B4D"/>
    <w:rsid w:val="00EF02A4"/>
    <w:rsid w:val="00F5485F"/>
    <w:rsid w:val="00F561AF"/>
    <w:rsid w:val="00F962F2"/>
    <w:rsid w:val="00FC2E9D"/>
    <w:rsid w:val="00FD7146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B7571"/>
  <w15:chartTrackingRefBased/>
  <w15:docId w15:val="{9B54CAA3-8571-4CE8-A2B2-9D0EE27E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D2"/>
    <w:pPr>
      <w:ind w:left="720"/>
      <w:contextualSpacing/>
    </w:pPr>
  </w:style>
  <w:style w:type="table" w:styleId="a4">
    <w:name w:val="Table Grid"/>
    <w:basedOn w:val="a1"/>
    <w:uiPriority w:val="59"/>
    <w:rsid w:val="005A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04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73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1623"/>
  </w:style>
  <w:style w:type="paragraph" w:styleId="a8">
    <w:name w:val="footer"/>
    <w:basedOn w:val="a"/>
    <w:link w:val="a9"/>
    <w:uiPriority w:val="99"/>
    <w:unhideWhenUsed/>
    <w:rsid w:val="0073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1623"/>
  </w:style>
  <w:style w:type="paragraph" w:styleId="aa">
    <w:name w:val="Balloon Text"/>
    <w:basedOn w:val="a"/>
    <w:link w:val="ab"/>
    <w:uiPriority w:val="99"/>
    <w:semiHidden/>
    <w:unhideWhenUsed/>
    <w:rsid w:val="005D14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D145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204-4B6B-478C-8A58-9956E7D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4349</Words>
  <Characters>24791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ชาตรี เหล่าเลิศรัตนา</dc:creator>
  <cp:keywords/>
  <dc:description/>
  <cp:lastModifiedBy>ชาตรี เหล่าเลิศรัตนา</cp:lastModifiedBy>
  <cp:revision>14</cp:revision>
  <cp:lastPrinted>2020-07-13T02:18:00Z</cp:lastPrinted>
  <dcterms:created xsi:type="dcterms:W3CDTF">2020-07-02T07:45:00Z</dcterms:created>
  <dcterms:modified xsi:type="dcterms:W3CDTF">2020-07-13T07:32:00Z</dcterms:modified>
</cp:coreProperties>
</file>